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EE745"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p>
    <w:p w14:paraId="66FB40FE"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p>
    <w:p w14:paraId="4FF94516" w14:textId="77777777" w:rsidR="00EC7707" w:rsidRDefault="00EC7707" w:rsidP="00EC7707">
      <w:pPr>
        <w:widowControl w:val="0"/>
        <w:autoSpaceDE w:val="0"/>
        <w:autoSpaceDN w:val="0"/>
        <w:adjustRightInd w:val="0"/>
        <w:spacing w:after="0" w:line="240" w:lineRule="auto"/>
        <w:rPr>
          <w:rFonts w:ascii="Arial" w:hAnsi="Arial" w:cs="Arial"/>
          <w:sz w:val="24"/>
          <w:szCs w:val="24"/>
        </w:rPr>
        <w:sectPr w:rsidR="00EC7707">
          <w:headerReference w:type="default" r:id="rId7"/>
          <w:pgSz w:w="12240" w:h="15840"/>
          <w:pgMar w:top="1080" w:right="2160" w:bottom="1080" w:left="1080" w:header="720" w:footer="720" w:gutter="0"/>
          <w:cols w:space="720"/>
          <w:noEndnote/>
        </w:sectPr>
      </w:pPr>
    </w:p>
    <w:p w14:paraId="28DC3DA7" w14:textId="77777777" w:rsidR="00EC7707" w:rsidRDefault="00EC7707" w:rsidP="00EC7707">
      <w:pPr>
        <w:widowControl w:val="0"/>
        <w:autoSpaceDE w:val="0"/>
        <w:autoSpaceDN w:val="0"/>
        <w:adjustRightInd w:val="0"/>
        <w:spacing w:after="0" w:line="240" w:lineRule="auto"/>
        <w:rPr>
          <w:rFonts w:ascii="serif" w:hAnsi="serif" w:cs="serif"/>
          <w:b/>
          <w:bCs/>
          <w:color w:val="252525"/>
          <w:sz w:val="36"/>
          <w:szCs w:val="36"/>
        </w:rPr>
      </w:pPr>
      <w:r>
        <w:rPr>
          <w:rFonts w:ascii="serif" w:hAnsi="serif" w:cs="serif"/>
          <w:b/>
          <w:bCs/>
          <w:color w:val="252525"/>
          <w:sz w:val="36"/>
          <w:szCs w:val="36"/>
        </w:rPr>
        <w:t>Websi</w:t>
      </w:r>
      <w:r w:rsidR="003A4364">
        <w:rPr>
          <w:rFonts w:ascii="serif" w:hAnsi="serif" w:cs="serif"/>
          <w:b/>
          <w:bCs/>
          <w:color w:val="252525"/>
          <w:sz w:val="36"/>
          <w:szCs w:val="36"/>
        </w:rPr>
        <w:t>te privacy policy</w:t>
      </w:r>
    </w:p>
    <w:p w14:paraId="2435EF49" w14:textId="77777777" w:rsidR="00EC7707" w:rsidRDefault="00EC7707" w:rsidP="00EC7707">
      <w:pPr>
        <w:widowControl w:val="0"/>
        <w:autoSpaceDE w:val="0"/>
        <w:autoSpaceDN w:val="0"/>
        <w:adjustRightInd w:val="0"/>
        <w:spacing w:after="0" w:line="240" w:lineRule="auto"/>
        <w:jc w:val="both"/>
        <w:rPr>
          <w:rFonts w:ascii="serif" w:hAnsi="serif" w:cs="serif"/>
          <w:color w:val="777777"/>
          <w:sz w:val="20"/>
          <w:szCs w:val="20"/>
        </w:rPr>
      </w:pPr>
    </w:p>
    <w:p w14:paraId="44297F2A"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07003837" w14:textId="77777777" w:rsidR="00EC7707" w:rsidRPr="00AE0F14" w:rsidRDefault="00EC7707" w:rsidP="00EC7707">
      <w:pPr>
        <w:widowControl w:val="0"/>
        <w:autoSpaceDE w:val="0"/>
        <w:autoSpaceDN w:val="0"/>
        <w:adjustRightInd w:val="0"/>
        <w:spacing w:after="120" w:line="240" w:lineRule="auto"/>
        <w:ind w:left="800"/>
        <w:jc w:val="both"/>
        <w:rPr>
          <w:rFonts w:ascii="serif" w:hAnsi="serif" w:cs="sans-serif"/>
        </w:rPr>
      </w:pPr>
      <w:r w:rsidRPr="00AE0F14">
        <w:rPr>
          <w:rFonts w:ascii="serif" w:hAnsi="serif" w:cs="sans-serif"/>
        </w:rPr>
        <w:t>1.</w:t>
      </w:r>
      <w:hyperlink w:anchor="co_anchor_a819128_1" w:history="1">
        <w:r w:rsidRPr="00AE0F14">
          <w:rPr>
            <w:rFonts w:ascii="serif" w:hAnsi="serif" w:cs="sans-serif"/>
          </w:rPr>
          <w:t>Important information and who we are</w:t>
        </w:r>
      </w:hyperlink>
    </w:p>
    <w:p w14:paraId="2E79542C" w14:textId="77777777" w:rsidR="00EC7707" w:rsidRPr="00AE0F14" w:rsidRDefault="00EC7707" w:rsidP="00EC7707">
      <w:pPr>
        <w:widowControl w:val="0"/>
        <w:autoSpaceDE w:val="0"/>
        <w:autoSpaceDN w:val="0"/>
        <w:adjustRightInd w:val="0"/>
        <w:spacing w:after="120" w:line="240" w:lineRule="auto"/>
        <w:ind w:left="800"/>
        <w:jc w:val="both"/>
        <w:rPr>
          <w:rFonts w:ascii="serif" w:hAnsi="serif" w:cs="sans-serif"/>
        </w:rPr>
      </w:pPr>
      <w:r w:rsidRPr="00AE0F14">
        <w:rPr>
          <w:rFonts w:ascii="serif" w:hAnsi="serif" w:cs="sans-serif"/>
        </w:rPr>
        <w:t>2.</w:t>
      </w:r>
      <w:hyperlink w:anchor="co_anchor_a480831_1" w:history="1">
        <w:r w:rsidRPr="00AE0F14">
          <w:rPr>
            <w:rFonts w:ascii="serif" w:hAnsi="serif" w:cs="sans-serif"/>
          </w:rPr>
          <w:t>The data we collect about you</w:t>
        </w:r>
      </w:hyperlink>
    </w:p>
    <w:p w14:paraId="7F9EECAE" w14:textId="77777777" w:rsidR="00EC7707" w:rsidRPr="00AE0F14" w:rsidRDefault="00EC7707" w:rsidP="00EC7707">
      <w:pPr>
        <w:widowControl w:val="0"/>
        <w:autoSpaceDE w:val="0"/>
        <w:autoSpaceDN w:val="0"/>
        <w:adjustRightInd w:val="0"/>
        <w:spacing w:after="120" w:line="240" w:lineRule="auto"/>
        <w:ind w:left="800"/>
        <w:jc w:val="both"/>
        <w:rPr>
          <w:rFonts w:ascii="serif" w:hAnsi="serif" w:cs="sans-serif"/>
        </w:rPr>
      </w:pPr>
      <w:r w:rsidRPr="00AE0F14">
        <w:rPr>
          <w:rFonts w:ascii="serif" w:hAnsi="serif" w:cs="sans-serif"/>
        </w:rPr>
        <w:t>3.</w:t>
      </w:r>
      <w:hyperlink w:anchor="co_anchor_a524838_1" w:history="1">
        <w:r w:rsidRPr="00AE0F14">
          <w:rPr>
            <w:rFonts w:ascii="serif" w:hAnsi="serif" w:cs="sans-serif"/>
          </w:rPr>
          <w:t>How is your personal data collected?</w:t>
        </w:r>
      </w:hyperlink>
    </w:p>
    <w:p w14:paraId="0EEAC11B" w14:textId="77777777" w:rsidR="00EC7707" w:rsidRPr="00AE0F14" w:rsidRDefault="00EC7707" w:rsidP="00EC7707">
      <w:pPr>
        <w:widowControl w:val="0"/>
        <w:autoSpaceDE w:val="0"/>
        <w:autoSpaceDN w:val="0"/>
        <w:adjustRightInd w:val="0"/>
        <w:spacing w:after="120" w:line="240" w:lineRule="auto"/>
        <w:ind w:left="800"/>
        <w:jc w:val="both"/>
        <w:rPr>
          <w:rFonts w:ascii="serif" w:hAnsi="serif" w:cs="sans-serif"/>
        </w:rPr>
      </w:pPr>
      <w:r w:rsidRPr="00AE0F14">
        <w:rPr>
          <w:rFonts w:ascii="serif" w:hAnsi="serif" w:cs="sans-serif"/>
        </w:rPr>
        <w:t>4.</w:t>
      </w:r>
      <w:hyperlink w:anchor="co_anchor_a179246_1" w:history="1">
        <w:r w:rsidRPr="00AE0F14">
          <w:rPr>
            <w:rFonts w:ascii="serif" w:hAnsi="serif" w:cs="sans-serif"/>
          </w:rPr>
          <w:t>How we use your personal data</w:t>
        </w:r>
      </w:hyperlink>
    </w:p>
    <w:p w14:paraId="5EFEDFE1" w14:textId="77777777" w:rsidR="00EC7707" w:rsidRPr="00AE0F14" w:rsidRDefault="00EC7707" w:rsidP="00EC7707">
      <w:pPr>
        <w:widowControl w:val="0"/>
        <w:autoSpaceDE w:val="0"/>
        <w:autoSpaceDN w:val="0"/>
        <w:adjustRightInd w:val="0"/>
        <w:spacing w:after="120" w:line="240" w:lineRule="auto"/>
        <w:ind w:left="800"/>
        <w:jc w:val="both"/>
        <w:rPr>
          <w:rFonts w:ascii="serif" w:hAnsi="serif" w:cs="sans-serif"/>
        </w:rPr>
      </w:pPr>
      <w:r w:rsidRPr="00AE0F14">
        <w:rPr>
          <w:rFonts w:ascii="serif" w:hAnsi="serif" w:cs="sans-serif"/>
        </w:rPr>
        <w:t>5.</w:t>
      </w:r>
      <w:hyperlink w:anchor="co_anchor_a239061_1" w:history="1">
        <w:r w:rsidRPr="00AE0F14">
          <w:rPr>
            <w:rFonts w:ascii="serif" w:hAnsi="serif" w:cs="sans-serif"/>
          </w:rPr>
          <w:t>Disclosures of your personal data</w:t>
        </w:r>
      </w:hyperlink>
    </w:p>
    <w:p w14:paraId="72DFA7FB" w14:textId="77777777" w:rsidR="00EC7707" w:rsidRPr="00AE0F14" w:rsidRDefault="00EC7707" w:rsidP="00EC7707">
      <w:pPr>
        <w:widowControl w:val="0"/>
        <w:autoSpaceDE w:val="0"/>
        <w:autoSpaceDN w:val="0"/>
        <w:adjustRightInd w:val="0"/>
        <w:spacing w:after="120" w:line="240" w:lineRule="auto"/>
        <w:ind w:left="800"/>
        <w:jc w:val="both"/>
        <w:rPr>
          <w:rFonts w:ascii="serif" w:hAnsi="serif" w:cs="sans-serif"/>
        </w:rPr>
      </w:pPr>
      <w:r w:rsidRPr="00AE0F14">
        <w:rPr>
          <w:rFonts w:ascii="serif" w:hAnsi="serif" w:cs="sans-serif"/>
        </w:rPr>
        <w:t>6.</w:t>
      </w:r>
      <w:hyperlink w:anchor="co_anchor_a888527_1" w:history="1">
        <w:r w:rsidRPr="00AE0F14">
          <w:rPr>
            <w:rFonts w:ascii="serif" w:hAnsi="serif" w:cs="sans-serif"/>
          </w:rPr>
          <w:t>International transfers</w:t>
        </w:r>
      </w:hyperlink>
    </w:p>
    <w:p w14:paraId="093C41F2" w14:textId="77777777" w:rsidR="00EC7707" w:rsidRPr="00AE0F14" w:rsidRDefault="00EC7707" w:rsidP="00EC7707">
      <w:pPr>
        <w:widowControl w:val="0"/>
        <w:autoSpaceDE w:val="0"/>
        <w:autoSpaceDN w:val="0"/>
        <w:adjustRightInd w:val="0"/>
        <w:spacing w:after="120" w:line="240" w:lineRule="auto"/>
        <w:ind w:left="800"/>
        <w:jc w:val="both"/>
        <w:rPr>
          <w:rFonts w:ascii="serif" w:hAnsi="serif" w:cs="sans-serif"/>
        </w:rPr>
      </w:pPr>
      <w:r w:rsidRPr="00AE0F14">
        <w:rPr>
          <w:rFonts w:ascii="serif" w:hAnsi="serif" w:cs="sans-serif"/>
        </w:rPr>
        <w:t>7.</w:t>
      </w:r>
      <w:hyperlink w:anchor="co_anchor_a424553_1" w:history="1">
        <w:r w:rsidRPr="00AE0F14">
          <w:rPr>
            <w:rFonts w:ascii="serif" w:hAnsi="serif" w:cs="sans-serif"/>
          </w:rPr>
          <w:t>Data security</w:t>
        </w:r>
      </w:hyperlink>
    </w:p>
    <w:p w14:paraId="67BA9AD5" w14:textId="77777777" w:rsidR="00EC7707" w:rsidRPr="00AE0F14" w:rsidRDefault="00EC7707" w:rsidP="00EC7707">
      <w:pPr>
        <w:widowControl w:val="0"/>
        <w:autoSpaceDE w:val="0"/>
        <w:autoSpaceDN w:val="0"/>
        <w:adjustRightInd w:val="0"/>
        <w:spacing w:after="120" w:line="240" w:lineRule="auto"/>
        <w:ind w:left="800"/>
        <w:jc w:val="both"/>
        <w:rPr>
          <w:rFonts w:ascii="serif" w:hAnsi="serif" w:cs="sans-serif"/>
        </w:rPr>
      </w:pPr>
      <w:r w:rsidRPr="00AE0F14">
        <w:rPr>
          <w:rFonts w:ascii="serif" w:hAnsi="serif" w:cs="sans-serif"/>
        </w:rPr>
        <w:t>8.</w:t>
      </w:r>
      <w:hyperlink w:anchor="co_anchor_a852989_1" w:history="1">
        <w:r w:rsidRPr="00AE0F14">
          <w:rPr>
            <w:rFonts w:ascii="serif" w:hAnsi="serif" w:cs="sans-serif"/>
          </w:rPr>
          <w:t>Data retention</w:t>
        </w:r>
      </w:hyperlink>
    </w:p>
    <w:p w14:paraId="7CD2C6E0" w14:textId="77777777" w:rsidR="00EC7707" w:rsidRDefault="00EC7707" w:rsidP="00EC7707">
      <w:pPr>
        <w:widowControl w:val="0"/>
        <w:autoSpaceDE w:val="0"/>
        <w:autoSpaceDN w:val="0"/>
        <w:adjustRightInd w:val="0"/>
        <w:spacing w:after="120" w:line="240" w:lineRule="auto"/>
        <w:ind w:left="800"/>
        <w:jc w:val="both"/>
        <w:rPr>
          <w:rFonts w:ascii="serif" w:hAnsi="serif" w:cs="sans-serif"/>
        </w:rPr>
      </w:pPr>
      <w:r w:rsidRPr="00AE0F14">
        <w:rPr>
          <w:rFonts w:ascii="serif" w:hAnsi="serif" w:cs="sans-serif"/>
        </w:rPr>
        <w:t>9.</w:t>
      </w:r>
      <w:hyperlink w:anchor="co_anchor_a152621_1" w:history="1">
        <w:r w:rsidRPr="00AE0F14">
          <w:rPr>
            <w:rFonts w:ascii="serif" w:hAnsi="serif" w:cs="sans-serif"/>
          </w:rPr>
          <w:t>Your legal rights</w:t>
        </w:r>
      </w:hyperlink>
    </w:p>
    <w:p w14:paraId="3D2475FD" w14:textId="77777777" w:rsidR="00AE0F14" w:rsidRPr="00AE0F14" w:rsidRDefault="00AE0F14" w:rsidP="00EC7707">
      <w:pPr>
        <w:widowControl w:val="0"/>
        <w:autoSpaceDE w:val="0"/>
        <w:autoSpaceDN w:val="0"/>
        <w:adjustRightInd w:val="0"/>
        <w:spacing w:after="120" w:line="240" w:lineRule="auto"/>
        <w:ind w:left="800"/>
        <w:jc w:val="both"/>
        <w:rPr>
          <w:rFonts w:ascii="serif" w:hAnsi="serif" w:cs="sans-serif"/>
        </w:rPr>
      </w:pPr>
      <w:r>
        <w:rPr>
          <w:rFonts w:ascii="serif" w:hAnsi="serif" w:cs="sans-serif"/>
        </w:rPr>
        <w:t>10. Glossary</w:t>
      </w:r>
    </w:p>
    <w:p w14:paraId="3ACF3311" w14:textId="77777777" w:rsidR="00EC7707" w:rsidRPr="00AE0F14" w:rsidRDefault="00EC7707" w:rsidP="00EC7707">
      <w:pPr>
        <w:widowControl w:val="0"/>
        <w:autoSpaceDE w:val="0"/>
        <w:autoSpaceDN w:val="0"/>
        <w:adjustRightInd w:val="0"/>
        <w:spacing w:after="0" w:line="240" w:lineRule="auto"/>
        <w:jc w:val="both"/>
        <w:rPr>
          <w:rFonts w:ascii="Gill Sans MT" w:hAnsi="Gill Sans MT" w:cs="serif"/>
        </w:rPr>
      </w:pPr>
      <w:r w:rsidRPr="00AE0F14">
        <w:rPr>
          <w:rFonts w:ascii="Gill Sans MT" w:hAnsi="Gill Sans MT" w:cs="serif"/>
        </w:rPr>
        <w:t> </w:t>
      </w:r>
    </w:p>
    <w:p w14:paraId="39E6E9F2" w14:textId="77777777" w:rsidR="00EC7707" w:rsidRPr="00AE0F14" w:rsidRDefault="00EC7707" w:rsidP="00EC7707">
      <w:pPr>
        <w:widowControl w:val="0"/>
        <w:autoSpaceDE w:val="0"/>
        <w:autoSpaceDN w:val="0"/>
        <w:adjustRightInd w:val="0"/>
        <w:spacing w:after="0" w:line="240" w:lineRule="auto"/>
        <w:jc w:val="both"/>
        <w:rPr>
          <w:rFonts w:ascii="serif" w:hAnsi="serif" w:cs="serif"/>
        </w:rPr>
      </w:pPr>
    </w:p>
    <w:p w14:paraId="6AA9A96D"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INTRODUCTION</w:t>
      </w:r>
      <w:r>
        <w:rPr>
          <w:rFonts w:ascii="serif" w:hAnsi="serif" w:cs="serif"/>
          <w:color w:val="000000"/>
          <w:sz w:val="20"/>
          <w:szCs w:val="20"/>
        </w:rPr>
        <w:t>  </w:t>
      </w:r>
    </w:p>
    <w:p w14:paraId="09D5A380"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63EE245D"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41F5ECD6"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p>
    <w:p w14:paraId="128B9A8C" w14:textId="77777777" w:rsidR="00AB0960"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Welcome to </w:t>
      </w:r>
      <w:r w:rsidR="006D58AC">
        <w:rPr>
          <w:rFonts w:ascii="serif" w:hAnsi="serif" w:cs="serif"/>
          <w:color w:val="000000"/>
          <w:sz w:val="20"/>
          <w:szCs w:val="20"/>
        </w:rPr>
        <w:t xml:space="preserve">Ability Access Legal </w:t>
      </w:r>
      <w:r>
        <w:rPr>
          <w:rFonts w:ascii="serif" w:hAnsi="serif" w:cs="serif"/>
          <w:color w:val="000000"/>
          <w:sz w:val="20"/>
          <w:szCs w:val="20"/>
        </w:rPr>
        <w:t>privacy notice.</w:t>
      </w:r>
    </w:p>
    <w:p w14:paraId="10B4A74F"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7D8328E2" w14:textId="77777777" w:rsidR="00EC7707" w:rsidRDefault="006D58AC"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Ability Access Legal</w:t>
      </w:r>
      <w:r w:rsidR="00BD4E8D">
        <w:rPr>
          <w:rFonts w:ascii="serif" w:hAnsi="serif" w:cs="serif"/>
          <w:color w:val="000000"/>
          <w:sz w:val="20"/>
          <w:szCs w:val="20"/>
        </w:rPr>
        <w:t xml:space="preserve"> </w:t>
      </w:r>
      <w:r w:rsidR="00EC7707">
        <w:rPr>
          <w:rFonts w:ascii="serif" w:hAnsi="serif" w:cs="serif"/>
          <w:color w:val="000000"/>
          <w:sz w:val="20"/>
          <w:szCs w:val="20"/>
        </w:rPr>
        <w:t>respects your privacy and is committed to protecting your personal data. This privacy notice will inform you as to how we look after your personal data when you visit our website (regardless of where you visit it from) and tell you about your privacy rights and how the law protects you.</w:t>
      </w:r>
    </w:p>
    <w:p w14:paraId="2BC4663B"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2892B04A"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p>
    <w:p w14:paraId="1E81CBF8"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747AAEB3" w14:textId="77777777" w:rsidR="00EC7707" w:rsidRDefault="003A4364" w:rsidP="00EC7707">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 xml:space="preserve">1. </w:t>
      </w:r>
      <w:r w:rsidR="00EC7707">
        <w:rPr>
          <w:rFonts w:ascii="serif" w:hAnsi="serif" w:cs="serif"/>
          <w:b/>
          <w:bCs/>
          <w:i/>
          <w:iCs/>
          <w:color w:val="000000"/>
          <w:sz w:val="20"/>
          <w:szCs w:val="20"/>
        </w:rPr>
        <w:t>IMPORTANT INFORMATION AND WHO WE ARE</w:t>
      </w:r>
    </w:p>
    <w:p w14:paraId="218CFF6B"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392F5F0C" w14:textId="77777777" w:rsidR="00EC7707" w:rsidRDefault="003A4364" w:rsidP="00EC7707">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 xml:space="preserve">2. </w:t>
      </w:r>
      <w:r w:rsidR="00EC7707">
        <w:rPr>
          <w:rFonts w:ascii="serif" w:hAnsi="serif" w:cs="serif"/>
          <w:b/>
          <w:bCs/>
          <w:i/>
          <w:iCs/>
          <w:color w:val="000000"/>
          <w:sz w:val="20"/>
          <w:szCs w:val="20"/>
        </w:rPr>
        <w:t>THE DATA WE COLLECT ABOUT YOU</w:t>
      </w:r>
    </w:p>
    <w:p w14:paraId="695E2B85"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5CB87730" w14:textId="77777777" w:rsidR="00EC7707" w:rsidRDefault="003A4364" w:rsidP="00EC7707">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 xml:space="preserve">3. </w:t>
      </w:r>
      <w:r w:rsidR="00EC7707">
        <w:rPr>
          <w:rFonts w:ascii="serif" w:hAnsi="serif" w:cs="serif"/>
          <w:b/>
          <w:bCs/>
          <w:i/>
          <w:iCs/>
          <w:color w:val="000000"/>
          <w:sz w:val="20"/>
          <w:szCs w:val="20"/>
        </w:rPr>
        <w:t>HOW IS YOUR PERSONAL DATA COLLECTED</w:t>
      </w:r>
    </w:p>
    <w:p w14:paraId="2BC15F87"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347A97E2" w14:textId="77777777" w:rsidR="00EC7707" w:rsidRDefault="003A4364" w:rsidP="00EC7707">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 xml:space="preserve">4. </w:t>
      </w:r>
      <w:r w:rsidR="00EC7707">
        <w:rPr>
          <w:rFonts w:ascii="serif" w:hAnsi="serif" w:cs="serif"/>
          <w:b/>
          <w:bCs/>
          <w:i/>
          <w:iCs/>
          <w:color w:val="000000"/>
          <w:sz w:val="20"/>
          <w:szCs w:val="20"/>
        </w:rPr>
        <w:t>HOW WE USE YOUR PERSONAL DATA</w:t>
      </w:r>
    </w:p>
    <w:p w14:paraId="5E218AC6"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47D5A752" w14:textId="77777777" w:rsidR="00EC7707" w:rsidRDefault="003A4364" w:rsidP="00EC7707">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 xml:space="preserve">5. </w:t>
      </w:r>
      <w:r w:rsidR="00EC7707">
        <w:rPr>
          <w:rFonts w:ascii="serif" w:hAnsi="serif" w:cs="serif"/>
          <w:b/>
          <w:bCs/>
          <w:i/>
          <w:iCs/>
          <w:color w:val="000000"/>
          <w:sz w:val="20"/>
          <w:szCs w:val="20"/>
        </w:rPr>
        <w:t>DISCLOSURES OF YOUR PERSONAL DATA</w:t>
      </w:r>
    </w:p>
    <w:p w14:paraId="6A80C303"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68C63C34" w14:textId="77777777" w:rsidR="00EC7707" w:rsidRDefault="003A4364" w:rsidP="00EC7707">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 xml:space="preserve">6. </w:t>
      </w:r>
      <w:r w:rsidR="00EC7707">
        <w:rPr>
          <w:rFonts w:ascii="serif" w:hAnsi="serif" w:cs="serif"/>
          <w:b/>
          <w:bCs/>
          <w:i/>
          <w:iCs/>
          <w:color w:val="000000"/>
          <w:sz w:val="20"/>
          <w:szCs w:val="20"/>
        </w:rPr>
        <w:t>INTERNATIONAL TRANSFERS</w:t>
      </w:r>
    </w:p>
    <w:p w14:paraId="1800893C"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679D7D50" w14:textId="77777777" w:rsidR="00EC7707" w:rsidRDefault="003A4364" w:rsidP="00EC7707">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 xml:space="preserve">7. </w:t>
      </w:r>
      <w:r w:rsidR="00EC7707">
        <w:rPr>
          <w:rFonts w:ascii="serif" w:hAnsi="serif" w:cs="serif"/>
          <w:b/>
          <w:bCs/>
          <w:i/>
          <w:iCs/>
          <w:color w:val="000000"/>
          <w:sz w:val="20"/>
          <w:szCs w:val="20"/>
        </w:rPr>
        <w:t>DATA SECURITY</w:t>
      </w:r>
    </w:p>
    <w:p w14:paraId="1FDD60F2"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0ADCF990" w14:textId="77777777" w:rsidR="00EC7707" w:rsidRDefault="003A4364" w:rsidP="00EC7707">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 xml:space="preserve">8. </w:t>
      </w:r>
      <w:r w:rsidR="00EC7707">
        <w:rPr>
          <w:rFonts w:ascii="serif" w:hAnsi="serif" w:cs="serif"/>
          <w:b/>
          <w:bCs/>
          <w:i/>
          <w:iCs/>
          <w:color w:val="000000"/>
          <w:sz w:val="20"/>
          <w:szCs w:val="20"/>
        </w:rPr>
        <w:t>DATA RETENTION</w:t>
      </w:r>
    </w:p>
    <w:p w14:paraId="5A5EAE07"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7D471C87" w14:textId="77777777" w:rsidR="00EC7707" w:rsidRDefault="003A4364" w:rsidP="00EC7707">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lastRenderedPageBreak/>
        <w:t xml:space="preserve">9. </w:t>
      </w:r>
      <w:r w:rsidR="00EC7707">
        <w:rPr>
          <w:rFonts w:ascii="serif" w:hAnsi="serif" w:cs="serif"/>
          <w:b/>
          <w:bCs/>
          <w:i/>
          <w:iCs/>
          <w:color w:val="000000"/>
          <w:sz w:val="20"/>
          <w:szCs w:val="20"/>
        </w:rPr>
        <w:t>YOUR LEGAL RIGHTS</w:t>
      </w:r>
    </w:p>
    <w:p w14:paraId="2C1E6D04"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2649039A"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5A1BF9EB" w14:textId="77777777" w:rsidR="00EC7707" w:rsidRDefault="00EC7707" w:rsidP="00EC7707">
      <w:pPr>
        <w:widowControl w:val="0"/>
        <w:autoSpaceDE w:val="0"/>
        <w:autoSpaceDN w:val="0"/>
        <w:adjustRightInd w:val="0"/>
        <w:spacing w:after="0" w:line="240" w:lineRule="auto"/>
        <w:jc w:val="both"/>
        <w:rPr>
          <w:rFonts w:ascii="serif" w:hAnsi="serif" w:cs="serif"/>
          <w:color w:val="0000FF"/>
          <w:sz w:val="20"/>
          <w:szCs w:val="20"/>
        </w:rPr>
      </w:pPr>
      <w:bookmarkStart w:id="0" w:name="co_anchor_a819128_1"/>
      <w:bookmarkEnd w:id="0"/>
    </w:p>
    <w:p w14:paraId="7E4F9771"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1.</w:t>
      </w:r>
      <w:r>
        <w:rPr>
          <w:rFonts w:ascii="serif" w:hAnsi="serif" w:cs="serif"/>
          <w:color w:val="000000"/>
          <w:sz w:val="20"/>
          <w:szCs w:val="20"/>
        </w:rPr>
        <w:t>  </w:t>
      </w:r>
      <w:r>
        <w:rPr>
          <w:rFonts w:ascii="serif" w:hAnsi="serif" w:cs="serif"/>
          <w:b/>
          <w:bCs/>
          <w:color w:val="000000"/>
          <w:sz w:val="20"/>
          <w:szCs w:val="20"/>
        </w:rPr>
        <w:t>IMPORTANT INFORMATION AND WHO WE ARE</w:t>
      </w:r>
      <w:r>
        <w:rPr>
          <w:rFonts w:ascii="serif" w:hAnsi="serif" w:cs="serif"/>
          <w:color w:val="000000"/>
          <w:sz w:val="20"/>
          <w:szCs w:val="20"/>
        </w:rPr>
        <w:t>  </w:t>
      </w:r>
    </w:p>
    <w:p w14:paraId="4E71B98B"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7BE7EE1F"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p>
    <w:p w14:paraId="0BA7194B"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PURPOSE OF THIS PRIVACY NOTICE</w:t>
      </w:r>
      <w:r>
        <w:rPr>
          <w:rFonts w:ascii="serif" w:hAnsi="serif" w:cs="serif"/>
          <w:color w:val="000000"/>
          <w:sz w:val="20"/>
          <w:szCs w:val="20"/>
        </w:rPr>
        <w:t>  </w:t>
      </w:r>
    </w:p>
    <w:p w14:paraId="248219CE"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2E24B939"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This privacy notice aims </w:t>
      </w:r>
      <w:r w:rsidR="006F16C8">
        <w:rPr>
          <w:rFonts w:ascii="serif" w:hAnsi="serif" w:cs="serif"/>
          <w:color w:val="000000"/>
          <w:sz w:val="20"/>
          <w:szCs w:val="20"/>
        </w:rPr>
        <w:t xml:space="preserve">to give you information on how </w:t>
      </w:r>
      <w:r w:rsidR="006D58AC">
        <w:rPr>
          <w:rFonts w:ascii="serif" w:hAnsi="serif" w:cs="serif"/>
          <w:color w:val="000000"/>
          <w:sz w:val="20"/>
          <w:szCs w:val="20"/>
        </w:rPr>
        <w:t xml:space="preserve">Ability Access Legal </w:t>
      </w:r>
      <w:r>
        <w:rPr>
          <w:rFonts w:ascii="serif" w:hAnsi="serif" w:cs="serif"/>
          <w:color w:val="000000"/>
          <w:sz w:val="20"/>
          <w:szCs w:val="20"/>
        </w:rPr>
        <w:t>collects and processes your personal data through your use of this website, including any data you may provide through this website when you sign up to our newsletter, purchase</w:t>
      </w:r>
      <w:r w:rsidR="00C5538C">
        <w:rPr>
          <w:rFonts w:ascii="serif" w:hAnsi="serif" w:cs="serif"/>
          <w:color w:val="000000"/>
          <w:sz w:val="20"/>
          <w:szCs w:val="20"/>
        </w:rPr>
        <w:t xml:space="preserve"> or access</w:t>
      </w:r>
      <w:r>
        <w:rPr>
          <w:rFonts w:ascii="serif" w:hAnsi="serif" w:cs="serif"/>
          <w:color w:val="000000"/>
          <w:sz w:val="20"/>
          <w:szCs w:val="20"/>
        </w:rPr>
        <w:t xml:space="preserve"> a product or service or take part in a competition.</w:t>
      </w:r>
    </w:p>
    <w:p w14:paraId="51E27AD3" w14:textId="77777777" w:rsidR="00785119" w:rsidRDefault="00785119" w:rsidP="00EC7707">
      <w:pPr>
        <w:widowControl w:val="0"/>
        <w:autoSpaceDE w:val="0"/>
        <w:autoSpaceDN w:val="0"/>
        <w:adjustRightInd w:val="0"/>
        <w:spacing w:after="0" w:line="240" w:lineRule="auto"/>
        <w:jc w:val="both"/>
        <w:rPr>
          <w:rFonts w:ascii="serif" w:hAnsi="serif" w:cs="serif"/>
          <w:color w:val="000000"/>
          <w:sz w:val="20"/>
          <w:szCs w:val="20"/>
        </w:rPr>
      </w:pPr>
    </w:p>
    <w:p w14:paraId="788ED68D" w14:textId="77777777" w:rsidR="00785119" w:rsidRDefault="00785119"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are committed to doing the right thing when it comes to how we collect, use and protect your personal data.  That is why we have developed this privacy policy which:</w:t>
      </w:r>
    </w:p>
    <w:p w14:paraId="1AC9E0A0" w14:textId="77777777" w:rsidR="00785119" w:rsidRDefault="00785119" w:rsidP="00EC7707">
      <w:pPr>
        <w:widowControl w:val="0"/>
        <w:autoSpaceDE w:val="0"/>
        <w:autoSpaceDN w:val="0"/>
        <w:adjustRightInd w:val="0"/>
        <w:spacing w:after="0" w:line="240" w:lineRule="auto"/>
        <w:jc w:val="both"/>
        <w:rPr>
          <w:rFonts w:ascii="serif" w:hAnsi="serif" w:cs="serif"/>
          <w:color w:val="000000"/>
          <w:sz w:val="20"/>
          <w:szCs w:val="20"/>
        </w:rPr>
      </w:pPr>
    </w:p>
    <w:p w14:paraId="4DBB2846" w14:textId="77777777" w:rsidR="00785119" w:rsidRDefault="00785119" w:rsidP="00785119">
      <w:pPr>
        <w:pStyle w:val="ListParagraph"/>
        <w:widowControl w:val="0"/>
        <w:numPr>
          <w:ilvl w:val="0"/>
          <w:numId w:val="77"/>
        </w:numPr>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Sets out the types of personal data that we collect;</w:t>
      </w:r>
    </w:p>
    <w:p w14:paraId="2004F094" w14:textId="77777777" w:rsidR="00785119" w:rsidRDefault="00785119" w:rsidP="00785119">
      <w:pPr>
        <w:pStyle w:val="ListParagraph"/>
        <w:widowControl w:val="0"/>
        <w:numPr>
          <w:ilvl w:val="0"/>
          <w:numId w:val="77"/>
        </w:numPr>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Explains how and why we collect and use your personal data;</w:t>
      </w:r>
    </w:p>
    <w:p w14:paraId="788E2DDC" w14:textId="77777777" w:rsidR="00785119" w:rsidRDefault="00785119" w:rsidP="00785119">
      <w:pPr>
        <w:pStyle w:val="ListParagraph"/>
        <w:widowControl w:val="0"/>
        <w:numPr>
          <w:ilvl w:val="0"/>
          <w:numId w:val="77"/>
        </w:numPr>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Explains when and why we will share personal data within the </w:t>
      </w:r>
      <w:r w:rsidR="00BF2DFA">
        <w:rPr>
          <w:rFonts w:ascii="serif" w:hAnsi="serif" w:cs="serif"/>
          <w:color w:val="000000"/>
          <w:sz w:val="20"/>
          <w:szCs w:val="20"/>
        </w:rPr>
        <w:t>Premier Legal LLP</w:t>
      </w:r>
      <w:r>
        <w:rPr>
          <w:rFonts w:ascii="serif" w:hAnsi="serif" w:cs="serif"/>
          <w:color w:val="000000"/>
          <w:sz w:val="20"/>
          <w:szCs w:val="20"/>
        </w:rPr>
        <w:t xml:space="preserve"> and with other organisations; and</w:t>
      </w:r>
    </w:p>
    <w:p w14:paraId="018257CC" w14:textId="77777777" w:rsidR="00785119" w:rsidRDefault="00785119" w:rsidP="00785119">
      <w:pPr>
        <w:pStyle w:val="ListParagraph"/>
        <w:widowControl w:val="0"/>
        <w:numPr>
          <w:ilvl w:val="0"/>
          <w:numId w:val="77"/>
        </w:numPr>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Explains the rights and choices you have when it comes to your personal data.</w:t>
      </w:r>
    </w:p>
    <w:p w14:paraId="006EDECB" w14:textId="77777777" w:rsidR="00785119" w:rsidRDefault="00785119" w:rsidP="00785119">
      <w:pPr>
        <w:widowControl w:val="0"/>
        <w:autoSpaceDE w:val="0"/>
        <w:autoSpaceDN w:val="0"/>
        <w:adjustRightInd w:val="0"/>
        <w:spacing w:after="0" w:line="240" w:lineRule="auto"/>
        <w:jc w:val="both"/>
        <w:rPr>
          <w:rFonts w:ascii="serif" w:hAnsi="serif" w:cs="serif"/>
          <w:color w:val="000000"/>
          <w:sz w:val="20"/>
          <w:szCs w:val="20"/>
        </w:rPr>
      </w:pPr>
    </w:p>
    <w:p w14:paraId="3865AF45" w14:textId="77777777" w:rsidR="00785119" w:rsidRDefault="00785119" w:rsidP="00785119">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offer different products and services, so we want you to be clear about what this Policy covers. This Policy applies to you if you use our services (referred to in this Policy as “our Services”).  Using our Services means:</w:t>
      </w:r>
    </w:p>
    <w:p w14:paraId="3001BEC6" w14:textId="77777777" w:rsidR="00785119" w:rsidRDefault="00785119" w:rsidP="00785119">
      <w:pPr>
        <w:widowControl w:val="0"/>
        <w:autoSpaceDE w:val="0"/>
        <w:autoSpaceDN w:val="0"/>
        <w:adjustRightInd w:val="0"/>
        <w:spacing w:after="0" w:line="240" w:lineRule="auto"/>
        <w:jc w:val="both"/>
        <w:rPr>
          <w:rFonts w:ascii="serif" w:hAnsi="serif" w:cs="serif"/>
          <w:color w:val="000000"/>
          <w:sz w:val="20"/>
          <w:szCs w:val="20"/>
        </w:rPr>
      </w:pPr>
    </w:p>
    <w:p w14:paraId="4E006ED9" w14:textId="77777777" w:rsidR="00785119" w:rsidRDefault="00785119" w:rsidP="00785119">
      <w:pPr>
        <w:pStyle w:val="ListParagraph"/>
        <w:widowControl w:val="0"/>
        <w:numPr>
          <w:ilvl w:val="0"/>
          <w:numId w:val="78"/>
        </w:numPr>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accessing deals or offers with us over th</w:t>
      </w:r>
      <w:r w:rsidR="00C5538C">
        <w:rPr>
          <w:rFonts w:ascii="serif" w:hAnsi="serif" w:cs="serif"/>
          <w:color w:val="000000"/>
          <w:sz w:val="20"/>
          <w:szCs w:val="20"/>
        </w:rPr>
        <w:t>e phone, online or otherwise using</w:t>
      </w:r>
      <w:r>
        <w:rPr>
          <w:rFonts w:ascii="serif" w:hAnsi="serif" w:cs="serif"/>
          <w:color w:val="000000"/>
          <w:sz w:val="20"/>
          <w:szCs w:val="20"/>
        </w:rPr>
        <w:t xml:space="preserve"> any of the websites (“our Website”) or</w:t>
      </w:r>
    </w:p>
    <w:p w14:paraId="01A9482A" w14:textId="77777777" w:rsidR="00C5538C" w:rsidRDefault="00C5538C" w:rsidP="00785119">
      <w:pPr>
        <w:pStyle w:val="ListParagraph"/>
        <w:widowControl w:val="0"/>
        <w:numPr>
          <w:ilvl w:val="0"/>
          <w:numId w:val="78"/>
        </w:numPr>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entering competitions with us over the phone, online or otherwise or</w:t>
      </w:r>
    </w:p>
    <w:p w14:paraId="564211C1" w14:textId="77777777" w:rsidR="00785119" w:rsidRDefault="00785119" w:rsidP="00785119">
      <w:pPr>
        <w:pStyle w:val="ListParagraph"/>
        <w:widowControl w:val="0"/>
        <w:numPr>
          <w:ilvl w:val="0"/>
          <w:numId w:val="78"/>
        </w:numPr>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advertising with us online, on our Website or on any other media</w:t>
      </w:r>
      <w:r w:rsidR="00C5538C">
        <w:rPr>
          <w:rFonts w:ascii="serif" w:hAnsi="serif" w:cs="serif"/>
          <w:color w:val="000000"/>
          <w:sz w:val="20"/>
          <w:szCs w:val="20"/>
        </w:rPr>
        <w:t xml:space="preserve"> or</w:t>
      </w:r>
    </w:p>
    <w:p w14:paraId="3FAFF02E" w14:textId="77777777" w:rsidR="00785119" w:rsidRDefault="00C5538C" w:rsidP="00785119">
      <w:pPr>
        <w:pStyle w:val="ListParagraph"/>
        <w:widowControl w:val="0"/>
        <w:numPr>
          <w:ilvl w:val="0"/>
          <w:numId w:val="78"/>
        </w:numPr>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subscribing</w:t>
      </w:r>
      <w:r w:rsidR="00785119">
        <w:rPr>
          <w:rFonts w:ascii="serif" w:hAnsi="serif" w:cs="serif"/>
          <w:color w:val="000000"/>
          <w:sz w:val="20"/>
          <w:szCs w:val="20"/>
        </w:rPr>
        <w:t xml:space="preserve"> to our publications</w:t>
      </w:r>
      <w:r>
        <w:rPr>
          <w:rFonts w:ascii="serif" w:hAnsi="serif" w:cs="serif"/>
          <w:color w:val="000000"/>
          <w:sz w:val="20"/>
          <w:szCs w:val="20"/>
        </w:rPr>
        <w:t xml:space="preserve"> or</w:t>
      </w:r>
    </w:p>
    <w:p w14:paraId="5B9DFC8F" w14:textId="77777777" w:rsidR="00785119" w:rsidRDefault="00C5538C" w:rsidP="00785119">
      <w:pPr>
        <w:pStyle w:val="ListParagraph"/>
        <w:widowControl w:val="0"/>
        <w:numPr>
          <w:ilvl w:val="0"/>
          <w:numId w:val="78"/>
        </w:numPr>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producing</w:t>
      </w:r>
      <w:r w:rsidR="00785119">
        <w:rPr>
          <w:rFonts w:ascii="serif" w:hAnsi="serif" w:cs="serif"/>
          <w:color w:val="000000"/>
          <w:sz w:val="20"/>
          <w:szCs w:val="20"/>
        </w:rPr>
        <w:t xml:space="preserve"> and submit</w:t>
      </w:r>
      <w:r>
        <w:rPr>
          <w:rFonts w:ascii="serif" w:hAnsi="serif" w:cs="serif"/>
          <w:color w:val="000000"/>
          <w:sz w:val="20"/>
          <w:szCs w:val="20"/>
        </w:rPr>
        <w:t>ting</w:t>
      </w:r>
      <w:r w:rsidR="00785119">
        <w:rPr>
          <w:rFonts w:ascii="serif" w:hAnsi="serif" w:cs="serif"/>
          <w:color w:val="000000"/>
          <w:sz w:val="20"/>
          <w:szCs w:val="20"/>
        </w:rPr>
        <w:t xml:space="preserve"> content to us for publication by us online or on any other media</w:t>
      </w:r>
    </w:p>
    <w:p w14:paraId="56EEF0B6" w14:textId="77777777" w:rsidR="00C5538C" w:rsidRDefault="00C5538C" w:rsidP="00C5538C">
      <w:pPr>
        <w:widowControl w:val="0"/>
        <w:autoSpaceDE w:val="0"/>
        <w:autoSpaceDN w:val="0"/>
        <w:adjustRightInd w:val="0"/>
        <w:spacing w:after="0" w:line="240" w:lineRule="auto"/>
        <w:jc w:val="both"/>
        <w:rPr>
          <w:rFonts w:ascii="serif" w:hAnsi="serif" w:cs="serif"/>
          <w:color w:val="000000"/>
          <w:sz w:val="20"/>
          <w:szCs w:val="20"/>
        </w:rPr>
      </w:pPr>
    </w:p>
    <w:p w14:paraId="27954C23" w14:textId="77777777" w:rsidR="00C5538C" w:rsidRPr="00C5538C" w:rsidRDefault="00C5538C" w:rsidP="00C5538C">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This Policy also applies if you contact us or we contact you about our Services.</w:t>
      </w:r>
    </w:p>
    <w:p w14:paraId="2596A246"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1EDC1CD1"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This website is not intended for children and we do not knowingly collect data relating to children.</w:t>
      </w:r>
    </w:p>
    <w:p w14:paraId="7D4A390A"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237B40E7"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14:paraId="4A759298"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1B859F4C"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CONTROLLER</w:t>
      </w:r>
      <w:r>
        <w:rPr>
          <w:rFonts w:ascii="serif" w:hAnsi="serif" w:cs="serif"/>
          <w:color w:val="000000"/>
          <w:sz w:val="20"/>
          <w:szCs w:val="20"/>
        </w:rPr>
        <w:t>  </w:t>
      </w:r>
    </w:p>
    <w:p w14:paraId="703CE46C"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6B13FDD1" w14:textId="77777777" w:rsidR="00EC7707" w:rsidRDefault="006D58AC"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Ability Access Legal</w:t>
      </w:r>
      <w:r w:rsidR="00EC7707">
        <w:rPr>
          <w:rFonts w:ascii="serif" w:hAnsi="serif" w:cs="serif"/>
          <w:color w:val="000000"/>
          <w:sz w:val="20"/>
          <w:szCs w:val="20"/>
        </w:rPr>
        <w:t xml:space="preserve"> is the controller and responsible for your personal dat</w:t>
      </w:r>
      <w:r w:rsidR="00EF1F0E">
        <w:rPr>
          <w:rFonts w:ascii="serif" w:hAnsi="serif" w:cs="serif"/>
          <w:color w:val="000000"/>
          <w:sz w:val="20"/>
          <w:szCs w:val="20"/>
        </w:rPr>
        <w:t xml:space="preserve">a (collectively referred to </w:t>
      </w:r>
      <w:proofErr w:type="gramStart"/>
      <w:r w:rsidR="00EF1F0E">
        <w:rPr>
          <w:rFonts w:ascii="serif" w:hAnsi="serif" w:cs="serif"/>
          <w:color w:val="000000"/>
          <w:sz w:val="20"/>
          <w:szCs w:val="20"/>
        </w:rPr>
        <w:t xml:space="preserve">as </w:t>
      </w:r>
      <w:r w:rsidR="00EC7707">
        <w:rPr>
          <w:rFonts w:ascii="serif" w:hAnsi="serif" w:cs="serif"/>
          <w:color w:val="000000"/>
          <w:sz w:val="20"/>
          <w:szCs w:val="20"/>
        </w:rPr>
        <w:t>”</w:t>
      </w:r>
      <w:r>
        <w:rPr>
          <w:rFonts w:ascii="serif" w:hAnsi="serif" w:cs="serif"/>
          <w:color w:val="000000"/>
          <w:sz w:val="20"/>
          <w:szCs w:val="20"/>
        </w:rPr>
        <w:t>Charity</w:t>
      </w:r>
      <w:proofErr w:type="gramEnd"/>
      <w:r w:rsidR="00EC7707">
        <w:rPr>
          <w:rFonts w:ascii="serif" w:hAnsi="serif" w:cs="serif"/>
          <w:color w:val="000000"/>
          <w:sz w:val="20"/>
          <w:szCs w:val="20"/>
        </w:rPr>
        <w:t>”, “we”, “us” or “our” in this privacy notice).</w:t>
      </w:r>
    </w:p>
    <w:p w14:paraId="78FD1B0E"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2103EA17"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2E382D87"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We have appointed a data privacy manager who is responsible for overseeing questions in relation to this privacy notice. If you have any questions about this privacy notice, including any requests to exercise </w:t>
      </w:r>
      <w:r w:rsidRPr="00BD4E8D">
        <w:rPr>
          <w:rFonts w:ascii="serif" w:hAnsi="serif" w:cs="serif"/>
          <w:iCs/>
          <w:color w:val="000000"/>
          <w:sz w:val="20"/>
          <w:szCs w:val="20"/>
        </w:rPr>
        <w:t>your legal rights</w:t>
      </w:r>
      <w:r>
        <w:rPr>
          <w:rFonts w:ascii="serif" w:hAnsi="serif" w:cs="serif"/>
          <w:color w:val="000000"/>
          <w:sz w:val="20"/>
          <w:szCs w:val="20"/>
        </w:rPr>
        <w:t xml:space="preserve">, please contact the </w:t>
      </w:r>
      <w:r w:rsidR="00BD4E8D">
        <w:rPr>
          <w:rFonts w:ascii="serif" w:hAnsi="serif" w:cs="serif"/>
          <w:color w:val="000000"/>
          <w:sz w:val="20"/>
          <w:szCs w:val="20"/>
        </w:rPr>
        <w:t>data privacy manager</w:t>
      </w:r>
      <w:r>
        <w:rPr>
          <w:rFonts w:ascii="serif" w:hAnsi="serif" w:cs="serif"/>
          <w:color w:val="000000"/>
          <w:sz w:val="20"/>
          <w:szCs w:val="20"/>
        </w:rPr>
        <w:t xml:space="preserve"> using the details set out below.</w:t>
      </w:r>
    </w:p>
    <w:p w14:paraId="3C375E39"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332683CE" w14:textId="77777777" w:rsidR="00EC7707" w:rsidRDefault="00EC7707" w:rsidP="00EC7707">
      <w:pPr>
        <w:widowControl w:val="0"/>
        <w:autoSpaceDE w:val="0"/>
        <w:autoSpaceDN w:val="0"/>
        <w:adjustRightInd w:val="0"/>
        <w:spacing w:after="0" w:line="240" w:lineRule="auto"/>
        <w:jc w:val="both"/>
        <w:rPr>
          <w:rFonts w:ascii="serif" w:hAnsi="serif" w:cs="serif"/>
          <w:color w:val="0000FF"/>
          <w:sz w:val="20"/>
          <w:szCs w:val="20"/>
        </w:rPr>
      </w:pPr>
      <w:bookmarkStart w:id="1" w:name="co_anchor_a599551_1"/>
      <w:bookmarkEnd w:id="1"/>
    </w:p>
    <w:p w14:paraId="679B3A2B"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lastRenderedPageBreak/>
        <w:t>CONTACT DETAILS</w:t>
      </w:r>
      <w:r>
        <w:rPr>
          <w:rFonts w:ascii="serif" w:hAnsi="serif" w:cs="serif"/>
          <w:color w:val="000000"/>
          <w:sz w:val="20"/>
          <w:szCs w:val="20"/>
        </w:rPr>
        <w:t>  </w:t>
      </w:r>
    </w:p>
    <w:p w14:paraId="491376A3"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0ABB1E17"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Our full details are:</w:t>
      </w:r>
      <w:r w:rsidR="00BD4E8D">
        <w:rPr>
          <w:rFonts w:ascii="serif" w:hAnsi="serif" w:cs="serif"/>
          <w:color w:val="000000"/>
          <w:sz w:val="20"/>
          <w:szCs w:val="20"/>
        </w:rPr>
        <w:t xml:space="preserve">  </w:t>
      </w:r>
      <w:r w:rsidR="006D58AC">
        <w:rPr>
          <w:rFonts w:ascii="serif" w:hAnsi="serif" w:cs="serif"/>
          <w:color w:val="000000"/>
          <w:sz w:val="20"/>
          <w:szCs w:val="20"/>
        </w:rPr>
        <w:t>Ability Access Legal</w:t>
      </w:r>
    </w:p>
    <w:p w14:paraId="477E07C9"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48FD8309"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Full name of legal entity:</w:t>
      </w:r>
      <w:r w:rsidR="00BD4E8D">
        <w:rPr>
          <w:rFonts w:ascii="serif" w:hAnsi="serif" w:cs="serif"/>
          <w:color w:val="000000"/>
          <w:sz w:val="20"/>
          <w:szCs w:val="20"/>
        </w:rPr>
        <w:t xml:space="preserve"> </w:t>
      </w:r>
      <w:r w:rsidR="006D58AC">
        <w:rPr>
          <w:rFonts w:ascii="serif" w:hAnsi="serif" w:cs="serif"/>
          <w:color w:val="000000"/>
          <w:sz w:val="20"/>
          <w:szCs w:val="20"/>
        </w:rPr>
        <w:t>Ability Access Legal</w:t>
      </w:r>
    </w:p>
    <w:p w14:paraId="4098C204"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3F57F3D0"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Name or title of data privacy manager:</w:t>
      </w:r>
      <w:r w:rsidR="00BD4E8D">
        <w:rPr>
          <w:rFonts w:ascii="serif" w:hAnsi="serif" w:cs="serif"/>
          <w:color w:val="000000"/>
          <w:sz w:val="20"/>
          <w:szCs w:val="20"/>
        </w:rPr>
        <w:t xml:space="preserve"> </w:t>
      </w:r>
      <w:r w:rsidR="006D58AC">
        <w:rPr>
          <w:rFonts w:ascii="serif" w:hAnsi="serif" w:cs="serif"/>
          <w:color w:val="000000"/>
          <w:sz w:val="20"/>
          <w:szCs w:val="20"/>
        </w:rPr>
        <w:t>Simon Sansome</w:t>
      </w:r>
    </w:p>
    <w:p w14:paraId="2C313CAB"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77F1383F"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Email address:</w:t>
      </w:r>
      <w:r w:rsidR="00BD4E8D">
        <w:rPr>
          <w:rFonts w:ascii="serif" w:hAnsi="serif" w:cs="serif"/>
          <w:color w:val="000000"/>
          <w:sz w:val="20"/>
          <w:szCs w:val="20"/>
        </w:rPr>
        <w:t xml:space="preserve"> </w:t>
      </w:r>
      <w:r w:rsidR="006D58AC">
        <w:rPr>
          <w:rFonts w:ascii="serif" w:hAnsi="serif" w:cs="serif"/>
          <w:color w:val="000000"/>
          <w:sz w:val="20"/>
          <w:szCs w:val="20"/>
        </w:rPr>
        <w:t>customerservice@abilityaccess.org</w:t>
      </w:r>
    </w:p>
    <w:p w14:paraId="7C07B7B4"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4F1F671B"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Postal address:</w:t>
      </w:r>
      <w:r w:rsidR="00BD4E8D">
        <w:rPr>
          <w:rFonts w:ascii="serif" w:hAnsi="serif" w:cs="serif"/>
          <w:color w:val="000000"/>
          <w:sz w:val="20"/>
          <w:szCs w:val="20"/>
        </w:rPr>
        <w:t xml:space="preserve"> </w:t>
      </w:r>
      <w:r w:rsidR="006D58AC">
        <w:rPr>
          <w:rFonts w:ascii="serif" w:hAnsi="serif" w:cs="serif"/>
          <w:color w:val="000000"/>
          <w:sz w:val="20"/>
          <w:szCs w:val="20"/>
        </w:rPr>
        <w:t>The Hutch, Broad Lane, Markfield, Leicestershire, LE67 9TB</w:t>
      </w:r>
    </w:p>
    <w:p w14:paraId="02C35440"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1A83BBC6" w14:textId="77777777" w:rsidR="00EC7707" w:rsidRDefault="00BD4E8D"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Telephone number: </w:t>
      </w:r>
      <w:r w:rsidR="006D58AC">
        <w:rPr>
          <w:rFonts w:ascii="serif" w:hAnsi="serif" w:cs="serif"/>
          <w:color w:val="000000"/>
          <w:sz w:val="20"/>
          <w:szCs w:val="20"/>
        </w:rPr>
        <w:t>07741277199</w:t>
      </w:r>
    </w:p>
    <w:p w14:paraId="4AC747F7"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5A209F94"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You have the right to make a complaint at any time to the Information Commissioner’s Office (ICO), the UK supervisory authority for data protection issues (</w:t>
      </w:r>
      <w:hyperlink r:id="rId8" w:history="1">
        <w:r>
          <w:rPr>
            <w:rFonts w:ascii="serif" w:hAnsi="serif" w:cs="serif"/>
            <w:i/>
            <w:iCs/>
            <w:color w:val="0000FF"/>
            <w:sz w:val="20"/>
            <w:szCs w:val="20"/>
          </w:rPr>
          <w:t>www.ico.org.uk</w:t>
        </w:r>
      </w:hyperlink>
      <w:r>
        <w:rPr>
          <w:rFonts w:ascii="serif" w:hAnsi="serif" w:cs="serif"/>
          <w:color w:val="000000"/>
          <w:sz w:val="20"/>
          <w:szCs w:val="20"/>
        </w:rPr>
        <w:t>). We would, however, appreciate the chance to deal with your concerns before you approach the ICO so please contact us in the first instance.</w:t>
      </w:r>
    </w:p>
    <w:p w14:paraId="3096CA3B"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23D90EA1"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CHANGES TO THE PRIVACY NOTICE AND YOUR DUTY TO INFORM US OF CHANGES</w:t>
      </w:r>
      <w:r>
        <w:rPr>
          <w:rFonts w:ascii="serif" w:hAnsi="serif" w:cs="serif"/>
          <w:color w:val="000000"/>
          <w:sz w:val="20"/>
          <w:szCs w:val="20"/>
        </w:rPr>
        <w:t>  </w:t>
      </w:r>
    </w:p>
    <w:p w14:paraId="5912FE1E"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48ABB79D"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This version was last updated on</w:t>
      </w:r>
      <w:r w:rsidR="00BD4E8D">
        <w:rPr>
          <w:rFonts w:ascii="serif" w:hAnsi="serif" w:cs="serif"/>
          <w:color w:val="000000"/>
          <w:sz w:val="20"/>
          <w:szCs w:val="20"/>
        </w:rPr>
        <w:t xml:space="preserve"> </w:t>
      </w:r>
      <w:r w:rsidR="003A4364">
        <w:rPr>
          <w:rFonts w:ascii="serif" w:hAnsi="serif" w:cs="serif"/>
          <w:color w:val="000000"/>
          <w:sz w:val="20"/>
          <w:szCs w:val="20"/>
        </w:rPr>
        <w:t>28 April 2021</w:t>
      </w:r>
      <w:r w:rsidR="00BD4E8D">
        <w:rPr>
          <w:rFonts w:ascii="serif" w:hAnsi="serif" w:cs="serif"/>
          <w:color w:val="000000"/>
          <w:sz w:val="20"/>
          <w:szCs w:val="20"/>
        </w:rPr>
        <w:t>.</w:t>
      </w:r>
      <w:r>
        <w:rPr>
          <w:rFonts w:ascii="serif" w:hAnsi="serif" w:cs="serif"/>
          <w:color w:val="000000"/>
          <w:sz w:val="20"/>
          <w:szCs w:val="20"/>
        </w:rPr>
        <w:t xml:space="preserve"> </w:t>
      </w:r>
    </w:p>
    <w:p w14:paraId="7EAFDF64"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3C1A0BF8"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It is important that the personal data we hold about you is accurate and current. Please keep us informed if your personal data changes during your relationship with us.</w:t>
      </w:r>
    </w:p>
    <w:p w14:paraId="4E4A00AF"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08092061"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THIRD-PARTY LINKS</w:t>
      </w:r>
      <w:r>
        <w:rPr>
          <w:rFonts w:ascii="serif" w:hAnsi="serif" w:cs="serif"/>
          <w:color w:val="000000"/>
          <w:sz w:val="20"/>
          <w:szCs w:val="20"/>
        </w:rPr>
        <w:t>  </w:t>
      </w:r>
    </w:p>
    <w:p w14:paraId="612BE4CE"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6BF59C2F"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r w:rsidR="00785119">
        <w:rPr>
          <w:rFonts w:ascii="serif" w:hAnsi="serif" w:cs="serif"/>
          <w:color w:val="000000"/>
          <w:sz w:val="20"/>
          <w:szCs w:val="20"/>
        </w:rPr>
        <w:t xml:space="preserve"> as we do not accept any responsibility or liability for websites of other organisations</w:t>
      </w:r>
      <w:r>
        <w:rPr>
          <w:rFonts w:ascii="serif" w:hAnsi="serif" w:cs="serif"/>
          <w:color w:val="000000"/>
          <w:sz w:val="20"/>
          <w:szCs w:val="20"/>
        </w:rPr>
        <w:t>.</w:t>
      </w:r>
    </w:p>
    <w:p w14:paraId="48759FC0"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637E5925" w14:textId="77777777" w:rsidR="00EC7707" w:rsidRDefault="00EC7707" w:rsidP="00EC7707">
      <w:pPr>
        <w:widowControl w:val="0"/>
        <w:autoSpaceDE w:val="0"/>
        <w:autoSpaceDN w:val="0"/>
        <w:adjustRightInd w:val="0"/>
        <w:spacing w:after="0" w:line="240" w:lineRule="auto"/>
        <w:jc w:val="both"/>
        <w:rPr>
          <w:rFonts w:ascii="serif" w:hAnsi="serif" w:cs="serif"/>
          <w:color w:val="0000FF"/>
          <w:sz w:val="20"/>
          <w:szCs w:val="20"/>
        </w:rPr>
      </w:pPr>
      <w:bookmarkStart w:id="2" w:name="co_anchor_a480831_1"/>
      <w:bookmarkEnd w:id="2"/>
    </w:p>
    <w:p w14:paraId="012EDCD4"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2.</w:t>
      </w:r>
      <w:r>
        <w:rPr>
          <w:rFonts w:ascii="serif" w:hAnsi="serif" w:cs="serif"/>
          <w:color w:val="000000"/>
          <w:sz w:val="20"/>
          <w:szCs w:val="20"/>
        </w:rPr>
        <w:t>  </w:t>
      </w:r>
      <w:r>
        <w:rPr>
          <w:rFonts w:ascii="serif" w:hAnsi="serif" w:cs="serif"/>
          <w:b/>
          <w:bCs/>
          <w:color w:val="000000"/>
          <w:sz w:val="20"/>
          <w:szCs w:val="20"/>
        </w:rPr>
        <w:t>THE DATA WE COLLECT ABOUT YOU</w:t>
      </w:r>
      <w:r>
        <w:rPr>
          <w:rFonts w:ascii="serif" w:hAnsi="serif" w:cs="serif"/>
          <w:color w:val="000000"/>
          <w:sz w:val="20"/>
          <w:szCs w:val="20"/>
        </w:rPr>
        <w:t>  </w:t>
      </w:r>
    </w:p>
    <w:p w14:paraId="7DDA5235"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3B90A701"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37639806"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p>
    <w:p w14:paraId="02CBDCAD"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Personal data, or personal information, means any information about an individual from which that person can be identified. It does not include data where the identity has been removed (anonymous data).</w:t>
      </w:r>
    </w:p>
    <w:p w14:paraId="61DD78B1"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086BFFB7"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may collect, use, store and transfer different kinds of personal data about you which we have grouped together follows:</w:t>
      </w:r>
    </w:p>
    <w:p w14:paraId="323DB8B1"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04E33466" w14:textId="77777777" w:rsidR="00EC7707" w:rsidRPr="000C7D9B" w:rsidRDefault="00EC7707" w:rsidP="00E9603F">
      <w:pPr>
        <w:widowControl w:val="0"/>
        <w:numPr>
          <w:ilvl w:val="0"/>
          <w:numId w:val="4"/>
        </w:numPr>
        <w:autoSpaceDE w:val="0"/>
        <w:autoSpaceDN w:val="0"/>
        <w:adjustRightInd w:val="0"/>
        <w:spacing w:after="120" w:line="240" w:lineRule="auto"/>
        <w:ind w:left="480" w:hanging="360"/>
        <w:jc w:val="both"/>
        <w:rPr>
          <w:rFonts w:ascii="serif" w:hAnsi="serif" w:cs="serif"/>
          <w:color w:val="000000"/>
          <w:sz w:val="20"/>
          <w:szCs w:val="20"/>
        </w:rPr>
      </w:pPr>
      <w:r w:rsidRPr="000C7D9B">
        <w:rPr>
          <w:rFonts w:ascii="serif" w:hAnsi="serif" w:cs="serif"/>
          <w:b/>
          <w:bCs/>
          <w:color w:val="000000"/>
          <w:sz w:val="20"/>
          <w:szCs w:val="20"/>
        </w:rPr>
        <w:t>Identity Data</w:t>
      </w:r>
      <w:r w:rsidR="002F3A7F" w:rsidRPr="000C7D9B">
        <w:rPr>
          <w:rFonts w:ascii="serif" w:hAnsi="serif" w:cs="serif"/>
          <w:color w:val="000000"/>
          <w:sz w:val="20"/>
          <w:szCs w:val="20"/>
        </w:rPr>
        <w:t xml:space="preserve"> includes </w:t>
      </w:r>
      <w:r w:rsidRPr="000C7D9B">
        <w:rPr>
          <w:rFonts w:ascii="serif" w:hAnsi="serif" w:cs="serif"/>
          <w:color w:val="000000"/>
          <w:sz w:val="20"/>
          <w:szCs w:val="20"/>
        </w:rPr>
        <w:t xml:space="preserve">first name, </w:t>
      </w:r>
      <w:r w:rsidR="002F3A7F" w:rsidRPr="000C7D9B">
        <w:rPr>
          <w:rFonts w:ascii="serif" w:hAnsi="serif" w:cs="serif"/>
          <w:color w:val="000000"/>
          <w:sz w:val="20"/>
          <w:szCs w:val="20"/>
        </w:rPr>
        <w:t xml:space="preserve">middle name, </w:t>
      </w:r>
      <w:r w:rsidRPr="000C7D9B">
        <w:rPr>
          <w:rFonts w:ascii="serif" w:hAnsi="serif" w:cs="serif"/>
          <w:color w:val="000000"/>
          <w:sz w:val="20"/>
          <w:szCs w:val="20"/>
        </w:rPr>
        <w:t xml:space="preserve">maiden name, last name, username or similar identifier, marital status, </w:t>
      </w:r>
      <w:r w:rsidR="002F3A7F" w:rsidRPr="000C7D9B">
        <w:rPr>
          <w:rFonts w:ascii="serif" w:hAnsi="serif" w:cs="serif"/>
          <w:color w:val="000000"/>
          <w:sz w:val="20"/>
          <w:szCs w:val="20"/>
        </w:rPr>
        <w:t>title, date of birth, gender and place of education.</w:t>
      </w:r>
    </w:p>
    <w:p w14:paraId="1B5DD538" w14:textId="77777777" w:rsidR="00EC7707" w:rsidRPr="000C7D9B" w:rsidRDefault="00EC7707" w:rsidP="00E9603F">
      <w:pPr>
        <w:widowControl w:val="0"/>
        <w:numPr>
          <w:ilvl w:val="0"/>
          <w:numId w:val="5"/>
        </w:numPr>
        <w:autoSpaceDE w:val="0"/>
        <w:autoSpaceDN w:val="0"/>
        <w:adjustRightInd w:val="0"/>
        <w:spacing w:after="120" w:line="240" w:lineRule="auto"/>
        <w:ind w:left="480" w:hanging="360"/>
        <w:jc w:val="both"/>
        <w:rPr>
          <w:rFonts w:ascii="serif" w:hAnsi="serif" w:cs="serif"/>
          <w:color w:val="000000"/>
          <w:sz w:val="20"/>
          <w:szCs w:val="20"/>
        </w:rPr>
      </w:pPr>
      <w:r w:rsidRPr="000C7D9B">
        <w:rPr>
          <w:rFonts w:ascii="serif" w:hAnsi="serif" w:cs="serif"/>
          <w:b/>
          <w:bCs/>
          <w:color w:val="000000"/>
          <w:sz w:val="20"/>
          <w:szCs w:val="20"/>
        </w:rPr>
        <w:t>Contact Data</w:t>
      </w:r>
      <w:r w:rsidR="002F3A7F" w:rsidRPr="000C7D9B">
        <w:rPr>
          <w:rFonts w:ascii="serif" w:hAnsi="serif" w:cs="serif"/>
          <w:color w:val="000000"/>
          <w:sz w:val="20"/>
          <w:szCs w:val="20"/>
        </w:rPr>
        <w:t xml:space="preserve"> includes </w:t>
      </w:r>
      <w:r w:rsidR="00785119" w:rsidRPr="000C7D9B">
        <w:rPr>
          <w:rFonts w:ascii="serif" w:hAnsi="serif" w:cs="serif"/>
          <w:color w:val="000000"/>
          <w:sz w:val="20"/>
          <w:szCs w:val="20"/>
        </w:rPr>
        <w:t xml:space="preserve">postal and </w:t>
      </w:r>
      <w:r w:rsidRPr="000C7D9B">
        <w:rPr>
          <w:rFonts w:ascii="serif" w:hAnsi="serif" w:cs="serif"/>
          <w:color w:val="000000"/>
          <w:sz w:val="20"/>
          <w:szCs w:val="20"/>
        </w:rPr>
        <w:t>billing address</w:t>
      </w:r>
      <w:r w:rsidR="00785119" w:rsidRPr="000C7D9B">
        <w:rPr>
          <w:rFonts w:ascii="serif" w:hAnsi="serif" w:cs="serif"/>
          <w:color w:val="000000"/>
          <w:sz w:val="20"/>
          <w:szCs w:val="20"/>
        </w:rPr>
        <w:t>es</w:t>
      </w:r>
      <w:r w:rsidRPr="000C7D9B">
        <w:rPr>
          <w:rFonts w:ascii="serif" w:hAnsi="serif" w:cs="serif"/>
          <w:color w:val="000000"/>
          <w:sz w:val="20"/>
          <w:szCs w:val="20"/>
        </w:rPr>
        <w:t>, delivery address, emai</w:t>
      </w:r>
      <w:r w:rsidR="002F3A7F" w:rsidRPr="000C7D9B">
        <w:rPr>
          <w:rFonts w:ascii="serif" w:hAnsi="serif" w:cs="serif"/>
          <w:color w:val="000000"/>
          <w:sz w:val="20"/>
          <w:szCs w:val="20"/>
        </w:rPr>
        <w:t>l address and telephone numbers</w:t>
      </w:r>
      <w:r w:rsidRPr="000C7D9B">
        <w:rPr>
          <w:rFonts w:ascii="serif" w:hAnsi="serif" w:cs="serif"/>
          <w:color w:val="000000"/>
          <w:sz w:val="20"/>
          <w:szCs w:val="20"/>
        </w:rPr>
        <w:t>.</w:t>
      </w:r>
    </w:p>
    <w:p w14:paraId="79C9869A" w14:textId="77777777" w:rsidR="00EC7707" w:rsidRPr="000C7D9B" w:rsidRDefault="00EC7707" w:rsidP="00E9603F">
      <w:pPr>
        <w:widowControl w:val="0"/>
        <w:numPr>
          <w:ilvl w:val="0"/>
          <w:numId w:val="6"/>
        </w:numPr>
        <w:autoSpaceDE w:val="0"/>
        <w:autoSpaceDN w:val="0"/>
        <w:adjustRightInd w:val="0"/>
        <w:spacing w:after="120" w:line="240" w:lineRule="auto"/>
        <w:ind w:left="480" w:hanging="360"/>
        <w:jc w:val="both"/>
        <w:rPr>
          <w:rFonts w:ascii="serif" w:hAnsi="serif" w:cs="serif"/>
          <w:color w:val="000000"/>
          <w:sz w:val="20"/>
          <w:szCs w:val="20"/>
        </w:rPr>
      </w:pPr>
      <w:r w:rsidRPr="000C7D9B">
        <w:rPr>
          <w:rFonts w:ascii="serif" w:hAnsi="serif" w:cs="serif"/>
          <w:b/>
          <w:bCs/>
          <w:color w:val="000000"/>
          <w:sz w:val="20"/>
          <w:szCs w:val="20"/>
        </w:rPr>
        <w:t>Financial Data</w:t>
      </w:r>
      <w:r w:rsidR="002F3A7F" w:rsidRPr="000C7D9B">
        <w:rPr>
          <w:rFonts w:ascii="serif" w:hAnsi="serif" w:cs="serif"/>
          <w:color w:val="000000"/>
          <w:sz w:val="20"/>
          <w:szCs w:val="20"/>
        </w:rPr>
        <w:t xml:space="preserve"> includes </w:t>
      </w:r>
      <w:r w:rsidRPr="000C7D9B">
        <w:rPr>
          <w:rFonts w:ascii="serif" w:hAnsi="serif" w:cs="serif"/>
          <w:color w:val="000000"/>
          <w:sz w:val="20"/>
          <w:szCs w:val="20"/>
        </w:rPr>
        <w:t>bank account and payment car</w:t>
      </w:r>
      <w:r w:rsidR="002F3A7F" w:rsidRPr="000C7D9B">
        <w:rPr>
          <w:rFonts w:ascii="serif" w:hAnsi="serif" w:cs="serif"/>
          <w:color w:val="000000"/>
          <w:sz w:val="20"/>
          <w:szCs w:val="20"/>
        </w:rPr>
        <w:t>d details</w:t>
      </w:r>
      <w:r w:rsidRPr="000C7D9B">
        <w:rPr>
          <w:rFonts w:ascii="serif" w:hAnsi="serif" w:cs="serif"/>
          <w:color w:val="000000"/>
          <w:sz w:val="20"/>
          <w:szCs w:val="20"/>
        </w:rPr>
        <w:t>.</w:t>
      </w:r>
    </w:p>
    <w:p w14:paraId="433DCA2A" w14:textId="77777777" w:rsidR="00EC7707" w:rsidRPr="000C7D9B" w:rsidRDefault="00EC7707" w:rsidP="00E9603F">
      <w:pPr>
        <w:widowControl w:val="0"/>
        <w:numPr>
          <w:ilvl w:val="0"/>
          <w:numId w:val="7"/>
        </w:numPr>
        <w:autoSpaceDE w:val="0"/>
        <w:autoSpaceDN w:val="0"/>
        <w:adjustRightInd w:val="0"/>
        <w:spacing w:after="120" w:line="240" w:lineRule="auto"/>
        <w:ind w:left="480" w:hanging="360"/>
        <w:jc w:val="both"/>
        <w:rPr>
          <w:rFonts w:ascii="serif" w:hAnsi="serif" w:cs="serif"/>
          <w:color w:val="000000"/>
          <w:sz w:val="20"/>
          <w:szCs w:val="20"/>
        </w:rPr>
      </w:pPr>
      <w:r w:rsidRPr="000C7D9B">
        <w:rPr>
          <w:rFonts w:ascii="serif" w:hAnsi="serif" w:cs="serif"/>
          <w:b/>
          <w:bCs/>
          <w:color w:val="000000"/>
          <w:sz w:val="20"/>
          <w:szCs w:val="20"/>
        </w:rPr>
        <w:t>Transaction Data</w:t>
      </w:r>
      <w:r w:rsidR="002F3A7F" w:rsidRPr="000C7D9B">
        <w:rPr>
          <w:rFonts w:ascii="serif" w:hAnsi="serif" w:cs="serif"/>
          <w:color w:val="000000"/>
          <w:sz w:val="20"/>
          <w:szCs w:val="20"/>
        </w:rPr>
        <w:t xml:space="preserve"> includes </w:t>
      </w:r>
      <w:r w:rsidRPr="000C7D9B">
        <w:rPr>
          <w:rFonts w:ascii="serif" w:hAnsi="serif" w:cs="serif"/>
          <w:color w:val="000000"/>
          <w:sz w:val="20"/>
          <w:szCs w:val="20"/>
        </w:rPr>
        <w:t>details about payments to and from you and other details of products and serv</w:t>
      </w:r>
      <w:r w:rsidR="002F3A7F" w:rsidRPr="000C7D9B">
        <w:rPr>
          <w:rFonts w:ascii="serif" w:hAnsi="serif" w:cs="serif"/>
          <w:color w:val="000000"/>
          <w:sz w:val="20"/>
          <w:szCs w:val="20"/>
        </w:rPr>
        <w:t>ices you have purchased or accessed from us</w:t>
      </w:r>
      <w:r w:rsidRPr="000C7D9B">
        <w:rPr>
          <w:rFonts w:ascii="serif" w:hAnsi="serif" w:cs="serif"/>
          <w:color w:val="000000"/>
          <w:sz w:val="20"/>
          <w:szCs w:val="20"/>
        </w:rPr>
        <w:t>.</w:t>
      </w:r>
    </w:p>
    <w:p w14:paraId="34818FCA" w14:textId="77777777" w:rsidR="00EC7707" w:rsidRPr="000C7D9B" w:rsidRDefault="00EC7707" w:rsidP="00E9603F">
      <w:pPr>
        <w:widowControl w:val="0"/>
        <w:numPr>
          <w:ilvl w:val="0"/>
          <w:numId w:val="8"/>
        </w:numPr>
        <w:autoSpaceDE w:val="0"/>
        <w:autoSpaceDN w:val="0"/>
        <w:adjustRightInd w:val="0"/>
        <w:spacing w:after="120" w:line="240" w:lineRule="auto"/>
        <w:ind w:left="480" w:hanging="360"/>
        <w:jc w:val="both"/>
        <w:rPr>
          <w:rFonts w:ascii="serif" w:hAnsi="serif" w:cs="serif"/>
          <w:color w:val="000000"/>
          <w:sz w:val="20"/>
          <w:szCs w:val="20"/>
        </w:rPr>
      </w:pPr>
      <w:r w:rsidRPr="000C7D9B">
        <w:rPr>
          <w:rFonts w:ascii="serif" w:hAnsi="serif" w:cs="serif"/>
          <w:b/>
          <w:bCs/>
          <w:color w:val="000000"/>
          <w:sz w:val="20"/>
          <w:szCs w:val="20"/>
        </w:rPr>
        <w:lastRenderedPageBreak/>
        <w:t>Technical Data</w:t>
      </w:r>
      <w:r w:rsidR="002F3A7F" w:rsidRPr="000C7D9B">
        <w:rPr>
          <w:rFonts w:ascii="serif" w:hAnsi="serif" w:cs="serif"/>
          <w:color w:val="000000"/>
          <w:sz w:val="20"/>
          <w:szCs w:val="20"/>
        </w:rPr>
        <w:t xml:space="preserve"> includes </w:t>
      </w:r>
      <w:r w:rsidRPr="000C7D9B">
        <w:rPr>
          <w:rFonts w:ascii="serif" w:hAnsi="serif" w:cs="serif"/>
          <w:color w:val="000000"/>
          <w:sz w:val="20"/>
          <w:szCs w:val="20"/>
        </w:rPr>
        <w:t>internet protocol (IP) address, your login data, browser type and version, time zone setting and location, browser plug-in types and versions, operating system and platform and other technology on the devices</w:t>
      </w:r>
      <w:r w:rsidR="002F3A7F" w:rsidRPr="000C7D9B">
        <w:rPr>
          <w:rFonts w:ascii="serif" w:hAnsi="serif" w:cs="serif"/>
          <w:color w:val="000000"/>
          <w:sz w:val="20"/>
          <w:szCs w:val="20"/>
        </w:rPr>
        <w:t xml:space="preserve"> you use to access this website</w:t>
      </w:r>
      <w:r w:rsidR="00C5538C" w:rsidRPr="000C7D9B">
        <w:rPr>
          <w:rFonts w:ascii="serif" w:hAnsi="serif" w:cs="serif"/>
          <w:color w:val="000000"/>
          <w:sz w:val="20"/>
          <w:szCs w:val="20"/>
        </w:rPr>
        <w:t xml:space="preserve"> and information about any devices you have used to access our Services (including the make, model and operating system)</w:t>
      </w:r>
      <w:r w:rsidRPr="000C7D9B">
        <w:rPr>
          <w:rFonts w:ascii="serif" w:hAnsi="serif" w:cs="serif"/>
          <w:color w:val="000000"/>
          <w:sz w:val="20"/>
          <w:szCs w:val="20"/>
        </w:rPr>
        <w:t>.</w:t>
      </w:r>
    </w:p>
    <w:p w14:paraId="69760CC0" w14:textId="77777777" w:rsidR="00EC7707" w:rsidRPr="000C7D9B" w:rsidRDefault="00EC7707" w:rsidP="00E9603F">
      <w:pPr>
        <w:widowControl w:val="0"/>
        <w:numPr>
          <w:ilvl w:val="0"/>
          <w:numId w:val="9"/>
        </w:numPr>
        <w:autoSpaceDE w:val="0"/>
        <w:autoSpaceDN w:val="0"/>
        <w:adjustRightInd w:val="0"/>
        <w:spacing w:after="120" w:line="240" w:lineRule="auto"/>
        <w:ind w:left="480" w:hanging="360"/>
        <w:jc w:val="both"/>
        <w:rPr>
          <w:rFonts w:ascii="serif" w:hAnsi="serif" w:cs="serif"/>
          <w:color w:val="000000"/>
          <w:sz w:val="20"/>
          <w:szCs w:val="20"/>
        </w:rPr>
      </w:pPr>
      <w:r w:rsidRPr="000C7D9B">
        <w:rPr>
          <w:rFonts w:ascii="serif" w:hAnsi="serif" w:cs="serif"/>
          <w:b/>
          <w:bCs/>
          <w:color w:val="000000"/>
          <w:sz w:val="20"/>
          <w:szCs w:val="20"/>
        </w:rPr>
        <w:t xml:space="preserve">Profile Data </w:t>
      </w:r>
      <w:r w:rsidRPr="000C7D9B">
        <w:rPr>
          <w:rFonts w:ascii="serif" w:hAnsi="serif" w:cs="serif"/>
          <w:color w:val="000000"/>
          <w:sz w:val="20"/>
          <w:szCs w:val="20"/>
        </w:rPr>
        <w:t>includes</w:t>
      </w:r>
      <w:r w:rsidRPr="000C7D9B">
        <w:rPr>
          <w:rFonts w:ascii="serif" w:hAnsi="serif" w:cs="serif"/>
          <w:b/>
          <w:bCs/>
          <w:color w:val="000000"/>
          <w:sz w:val="20"/>
          <w:szCs w:val="20"/>
        </w:rPr>
        <w:t xml:space="preserve"> </w:t>
      </w:r>
      <w:r w:rsidRPr="000C7D9B">
        <w:rPr>
          <w:rFonts w:ascii="serif" w:hAnsi="serif" w:cs="serif"/>
          <w:color w:val="000000"/>
          <w:sz w:val="20"/>
          <w:szCs w:val="20"/>
        </w:rPr>
        <w:t>your username and password, purchases or orders made by you</w:t>
      </w:r>
      <w:r w:rsidR="00C5538C" w:rsidRPr="000C7D9B">
        <w:rPr>
          <w:rFonts w:ascii="serif" w:hAnsi="serif" w:cs="serif"/>
          <w:color w:val="000000"/>
          <w:sz w:val="20"/>
          <w:szCs w:val="20"/>
        </w:rPr>
        <w:t xml:space="preserve"> (where and when)</w:t>
      </w:r>
      <w:r w:rsidRPr="000C7D9B">
        <w:rPr>
          <w:rFonts w:ascii="serif" w:hAnsi="serif" w:cs="serif"/>
          <w:color w:val="000000"/>
          <w:sz w:val="20"/>
          <w:szCs w:val="20"/>
        </w:rPr>
        <w:t>, your interests, preferences</w:t>
      </w:r>
      <w:r w:rsidR="002F3A7F" w:rsidRPr="000C7D9B">
        <w:rPr>
          <w:rFonts w:ascii="serif" w:hAnsi="serif" w:cs="serif"/>
          <w:color w:val="000000"/>
          <w:sz w:val="20"/>
          <w:szCs w:val="20"/>
        </w:rPr>
        <w:t>, your place of education, written articles submitted for publication, feedback and survey responses</w:t>
      </w:r>
      <w:r w:rsidRPr="000C7D9B">
        <w:rPr>
          <w:rFonts w:ascii="serif" w:hAnsi="serif" w:cs="serif"/>
          <w:color w:val="000000"/>
          <w:sz w:val="20"/>
          <w:szCs w:val="20"/>
        </w:rPr>
        <w:t>.</w:t>
      </w:r>
    </w:p>
    <w:p w14:paraId="70D40FD1" w14:textId="77777777" w:rsidR="00EC7707" w:rsidRPr="000C7D9B" w:rsidRDefault="00EC7707" w:rsidP="00E9603F">
      <w:pPr>
        <w:widowControl w:val="0"/>
        <w:numPr>
          <w:ilvl w:val="0"/>
          <w:numId w:val="10"/>
        </w:numPr>
        <w:autoSpaceDE w:val="0"/>
        <w:autoSpaceDN w:val="0"/>
        <w:adjustRightInd w:val="0"/>
        <w:spacing w:after="120" w:line="240" w:lineRule="auto"/>
        <w:ind w:left="480" w:hanging="360"/>
        <w:jc w:val="both"/>
        <w:rPr>
          <w:rFonts w:ascii="serif" w:hAnsi="serif" w:cs="serif"/>
          <w:color w:val="000000"/>
          <w:sz w:val="20"/>
          <w:szCs w:val="20"/>
        </w:rPr>
      </w:pPr>
      <w:r w:rsidRPr="000C7D9B">
        <w:rPr>
          <w:rFonts w:ascii="serif" w:hAnsi="serif" w:cs="serif"/>
          <w:b/>
          <w:bCs/>
          <w:color w:val="000000"/>
          <w:sz w:val="20"/>
          <w:szCs w:val="20"/>
        </w:rPr>
        <w:t>Usage Data</w:t>
      </w:r>
      <w:r w:rsidR="002F3A7F" w:rsidRPr="000C7D9B">
        <w:rPr>
          <w:rFonts w:ascii="serif" w:hAnsi="serif" w:cs="serif"/>
          <w:color w:val="000000"/>
          <w:sz w:val="20"/>
          <w:szCs w:val="20"/>
        </w:rPr>
        <w:t xml:space="preserve"> includes </w:t>
      </w:r>
      <w:r w:rsidRPr="000C7D9B">
        <w:rPr>
          <w:rFonts w:ascii="serif" w:hAnsi="serif" w:cs="serif"/>
          <w:color w:val="000000"/>
          <w:sz w:val="20"/>
          <w:szCs w:val="20"/>
        </w:rPr>
        <w:t>information about how you use our</w:t>
      </w:r>
      <w:r w:rsidR="002F3A7F" w:rsidRPr="000C7D9B">
        <w:rPr>
          <w:rFonts w:ascii="serif" w:hAnsi="serif" w:cs="serif"/>
          <w:color w:val="000000"/>
          <w:sz w:val="20"/>
          <w:szCs w:val="20"/>
        </w:rPr>
        <w:t xml:space="preserve"> website, promotions, offers, products and services</w:t>
      </w:r>
      <w:r w:rsidR="00C5538C" w:rsidRPr="000C7D9B">
        <w:rPr>
          <w:rFonts w:ascii="serif" w:hAnsi="serif" w:cs="serif"/>
          <w:color w:val="000000"/>
          <w:sz w:val="20"/>
          <w:szCs w:val="20"/>
        </w:rPr>
        <w:t xml:space="preserve"> and about when you click on one of the advertisements</w:t>
      </w:r>
      <w:r w:rsidRPr="000C7D9B">
        <w:rPr>
          <w:rFonts w:ascii="serif" w:hAnsi="serif" w:cs="serif"/>
          <w:color w:val="000000"/>
          <w:sz w:val="20"/>
          <w:szCs w:val="20"/>
        </w:rPr>
        <w:t>.</w:t>
      </w:r>
    </w:p>
    <w:p w14:paraId="126FBE9D" w14:textId="77777777" w:rsidR="00EC7707" w:rsidRPr="000C7D9B" w:rsidRDefault="00EC7707" w:rsidP="00E9603F">
      <w:pPr>
        <w:widowControl w:val="0"/>
        <w:numPr>
          <w:ilvl w:val="0"/>
          <w:numId w:val="11"/>
        </w:numPr>
        <w:autoSpaceDE w:val="0"/>
        <w:autoSpaceDN w:val="0"/>
        <w:adjustRightInd w:val="0"/>
        <w:spacing w:after="120" w:line="240" w:lineRule="auto"/>
        <w:ind w:left="480" w:hanging="360"/>
        <w:jc w:val="both"/>
        <w:rPr>
          <w:rFonts w:ascii="serif" w:hAnsi="serif" w:cs="serif"/>
          <w:color w:val="000000"/>
          <w:sz w:val="20"/>
          <w:szCs w:val="20"/>
        </w:rPr>
      </w:pPr>
      <w:r w:rsidRPr="000C7D9B">
        <w:rPr>
          <w:rFonts w:ascii="serif" w:hAnsi="serif" w:cs="serif"/>
          <w:b/>
          <w:bCs/>
          <w:color w:val="000000"/>
          <w:sz w:val="20"/>
          <w:szCs w:val="20"/>
        </w:rPr>
        <w:t xml:space="preserve">Marketing and Communications Data </w:t>
      </w:r>
      <w:r w:rsidR="002F3A7F" w:rsidRPr="000C7D9B">
        <w:rPr>
          <w:rFonts w:ascii="serif" w:hAnsi="serif" w:cs="serif"/>
          <w:color w:val="000000"/>
          <w:sz w:val="20"/>
          <w:szCs w:val="20"/>
        </w:rPr>
        <w:t xml:space="preserve">includes </w:t>
      </w:r>
      <w:r w:rsidRPr="000C7D9B">
        <w:rPr>
          <w:rFonts w:ascii="serif" w:hAnsi="serif" w:cs="serif"/>
          <w:color w:val="000000"/>
          <w:sz w:val="20"/>
          <w:szCs w:val="20"/>
        </w:rPr>
        <w:t xml:space="preserve">your preferences in receiving marketing from us and our third parties and </w:t>
      </w:r>
      <w:r w:rsidR="002F3A7F" w:rsidRPr="000C7D9B">
        <w:rPr>
          <w:rFonts w:ascii="serif" w:hAnsi="serif" w:cs="serif"/>
          <w:color w:val="000000"/>
          <w:sz w:val="20"/>
          <w:szCs w:val="20"/>
        </w:rPr>
        <w:t>your communication preferences</w:t>
      </w:r>
      <w:r w:rsidRPr="000C7D9B">
        <w:rPr>
          <w:rFonts w:ascii="serif" w:hAnsi="serif" w:cs="serif"/>
          <w:color w:val="000000"/>
          <w:sz w:val="20"/>
          <w:szCs w:val="20"/>
        </w:rPr>
        <w:t>.</w:t>
      </w:r>
    </w:p>
    <w:p w14:paraId="63F03FE9" w14:textId="77777777" w:rsidR="00EC7707" w:rsidRDefault="00EC7707" w:rsidP="00EC7707">
      <w:pPr>
        <w:widowControl w:val="0"/>
        <w:autoSpaceDE w:val="0"/>
        <w:autoSpaceDN w:val="0"/>
        <w:adjustRightInd w:val="0"/>
        <w:spacing w:before="200" w:after="0" w:line="240" w:lineRule="auto"/>
        <w:jc w:val="both"/>
        <w:rPr>
          <w:rFonts w:ascii="serif" w:hAnsi="serif" w:cs="serif"/>
          <w:color w:val="000000"/>
          <w:sz w:val="20"/>
          <w:szCs w:val="20"/>
        </w:rPr>
      </w:pPr>
      <w:r>
        <w:rPr>
          <w:rFonts w:ascii="serif" w:hAnsi="serif" w:cs="serif"/>
          <w:color w:val="000000"/>
          <w:sz w:val="20"/>
          <w:szCs w:val="20"/>
        </w:rPr>
        <w:t xml:space="preserve">We also collect, use and share </w:t>
      </w:r>
      <w:r>
        <w:rPr>
          <w:rFonts w:ascii="serif" w:hAnsi="serif" w:cs="serif"/>
          <w:b/>
          <w:bCs/>
          <w:color w:val="000000"/>
          <w:sz w:val="20"/>
          <w:szCs w:val="20"/>
        </w:rPr>
        <w:t>Aggregated Data</w:t>
      </w:r>
      <w:r>
        <w:rPr>
          <w:rFonts w:ascii="serif" w:hAnsi="serif" w:cs="serif"/>
          <w:color w:val="000000"/>
          <w:sz w:val="20"/>
          <w:szCs w:val="20"/>
        </w:rPr>
        <w:t xml:space="preserve"> such as statistical or demographic data for any purpose. Aggregated Data may be derived from your personal data but is not considered personal data in law as this data does </w:t>
      </w:r>
      <w:r>
        <w:rPr>
          <w:rFonts w:ascii="serif" w:hAnsi="serif" w:cs="serif"/>
          <w:b/>
          <w:bCs/>
          <w:color w:val="000000"/>
          <w:sz w:val="20"/>
          <w:szCs w:val="20"/>
        </w:rPr>
        <w:t>not</w:t>
      </w:r>
      <w:r>
        <w:rPr>
          <w:rFonts w:ascii="serif" w:hAnsi="serif" w:cs="serif"/>
          <w:color w:val="000000"/>
          <w:sz w:val="20"/>
          <w:szCs w:val="20"/>
        </w:rPr>
        <w:t xml:space="preserve">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14:paraId="12D0B44D"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6BA19B9A"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sidRPr="000C7D9B">
        <w:rPr>
          <w:rFonts w:ascii="serif" w:hAnsi="serif" w:cs="serif"/>
          <w:color w:val="000000"/>
          <w:sz w:val="20"/>
          <w:szCs w:val="20"/>
        </w:rPr>
        <w:t xml:space="preserve">We do not collect any </w:t>
      </w:r>
      <w:r w:rsidRPr="000C7D9B">
        <w:rPr>
          <w:rFonts w:ascii="serif" w:hAnsi="serif" w:cs="serif"/>
          <w:b/>
          <w:bCs/>
          <w:color w:val="000000"/>
          <w:sz w:val="20"/>
          <w:szCs w:val="20"/>
        </w:rPr>
        <w:t>Special Categories of Personal Data</w:t>
      </w:r>
      <w:r w:rsidRPr="000C7D9B">
        <w:rPr>
          <w:rFonts w:ascii="serif" w:hAnsi="serif" w:cs="serif"/>
          <w:color w:val="000000"/>
          <w:sz w:val="20"/>
          <w:szCs w:val="20"/>
        </w:rPr>
        <w:t xml:space="preserve">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31DB548A"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4646F3B2"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IF YOU FAIL TO PROVIDE PERSONAL DATA</w:t>
      </w:r>
      <w:r>
        <w:rPr>
          <w:rFonts w:ascii="serif" w:hAnsi="serif" w:cs="serif"/>
          <w:color w:val="000000"/>
          <w:sz w:val="20"/>
          <w:szCs w:val="20"/>
        </w:rPr>
        <w:t>  </w:t>
      </w:r>
    </w:p>
    <w:p w14:paraId="2AFFCB08" w14:textId="77777777" w:rsidR="00EC7707" w:rsidRDefault="00EC7707" w:rsidP="00EC7707">
      <w:pPr>
        <w:widowControl w:val="0"/>
        <w:autoSpaceDE w:val="0"/>
        <w:autoSpaceDN w:val="0"/>
        <w:adjustRightInd w:val="0"/>
        <w:spacing w:before="200" w:after="200" w:line="240" w:lineRule="auto"/>
        <w:jc w:val="both"/>
        <w:rPr>
          <w:rFonts w:ascii="serif" w:hAnsi="serif" w:cs="serif"/>
          <w:color w:val="000000"/>
          <w:sz w:val="20"/>
          <w:szCs w:val="20"/>
        </w:rPr>
      </w:pPr>
      <w:r>
        <w:rPr>
          <w:rFonts w:ascii="serif" w:hAnsi="serif" w:cs="serif"/>
          <w:color w:val="000000"/>
          <w:sz w:val="20"/>
          <w:szCs w:val="20"/>
        </w:rPr>
        <w:t>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w:t>
      </w:r>
    </w:p>
    <w:p w14:paraId="321CC3CE"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14907DC5" w14:textId="77777777" w:rsidR="00EC7707" w:rsidRDefault="00EC7707" w:rsidP="00EC7707">
      <w:pPr>
        <w:widowControl w:val="0"/>
        <w:autoSpaceDE w:val="0"/>
        <w:autoSpaceDN w:val="0"/>
        <w:adjustRightInd w:val="0"/>
        <w:spacing w:after="0" w:line="240" w:lineRule="auto"/>
        <w:jc w:val="both"/>
        <w:rPr>
          <w:rFonts w:ascii="serif" w:hAnsi="serif" w:cs="serif"/>
          <w:color w:val="0000FF"/>
          <w:sz w:val="20"/>
          <w:szCs w:val="20"/>
        </w:rPr>
      </w:pPr>
      <w:bookmarkStart w:id="3" w:name="co_anchor_a524838_1"/>
      <w:bookmarkEnd w:id="3"/>
    </w:p>
    <w:p w14:paraId="0635B06F"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3.</w:t>
      </w:r>
      <w:r>
        <w:rPr>
          <w:rFonts w:ascii="serif" w:hAnsi="serif" w:cs="serif"/>
          <w:color w:val="000000"/>
          <w:sz w:val="20"/>
          <w:szCs w:val="20"/>
        </w:rPr>
        <w:t>  </w:t>
      </w:r>
      <w:r>
        <w:rPr>
          <w:rFonts w:ascii="serif" w:hAnsi="serif" w:cs="serif"/>
          <w:b/>
          <w:bCs/>
          <w:color w:val="000000"/>
          <w:sz w:val="20"/>
          <w:szCs w:val="20"/>
        </w:rPr>
        <w:t>HOW IS YOUR PERSONAL DATA COLLECTED?</w:t>
      </w:r>
      <w:r>
        <w:rPr>
          <w:rFonts w:ascii="serif" w:hAnsi="serif" w:cs="serif"/>
          <w:color w:val="000000"/>
          <w:sz w:val="20"/>
          <w:szCs w:val="20"/>
        </w:rPr>
        <w:t>  </w:t>
      </w:r>
    </w:p>
    <w:p w14:paraId="54BE38D6"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20975185"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681F24BE"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p>
    <w:p w14:paraId="0DD18D87"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use different methods to collect data from and about you including through:</w:t>
      </w:r>
    </w:p>
    <w:p w14:paraId="3B2F3B3A"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1DFFE8FA" w14:textId="77777777" w:rsidR="00EC7707" w:rsidRDefault="00EC7707" w:rsidP="00E9603F">
      <w:pPr>
        <w:widowControl w:val="0"/>
        <w:numPr>
          <w:ilvl w:val="0"/>
          <w:numId w:val="14"/>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b/>
          <w:bCs/>
          <w:color w:val="000000"/>
          <w:sz w:val="20"/>
          <w:szCs w:val="20"/>
        </w:rPr>
        <w:t>Direct interactions.</w:t>
      </w:r>
      <w:r>
        <w:rPr>
          <w:rFonts w:ascii="serif" w:hAnsi="serif" w:cs="serif"/>
          <w:color w:val="000000"/>
          <w:sz w:val="20"/>
          <w:szCs w:val="20"/>
        </w:rPr>
        <w:t xml:space="preserve"> You ma</w:t>
      </w:r>
      <w:r w:rsidR="008B71C5">
        <w:rPr>
          <w:rFonts w:ascii="serif" w:hAnsi="serif" w:cs="serif"/>
          <w:color w:val="000000"/>
          <w:sz w:val="20"/>
          <w:szCs w:val="20"/>
        </w:rPr>
        <w:t xml:space="preserve">y give us your </w:t>
      </w:r>
      <w:r>
        <w:rPr>
          <w:rFonts w:ascii="serif" w:hAnsi="serif" w:cs="serif"/>
          <w:color w:val="000000"/>
          <w:sz w:val="20"/>
          <w:szCs w:val="20"/>
        </w:rPr>
        <w:t>Ident</w:t>
      </w:r>
      <w:r w:rsidR="008B71C5">
        <w:rPr>
          <w:rFonts w:ascii="serif" w:hAnsi="serif" w:cs="serif"/>
          <w:color w:val="000000"/>
          <w:sz w:val="20"/>
          <w:szCs w:val="20"/>
        </w:rPr>
        <w:t>ity, Contact and Financial Data</w:t>
      </w:r>
      <w:r>
        <w:rPr>
          <w:rFonts w:ascii="serif" w:hAnsi="serif" w:cs="serif"/>
          <w:color w:val="000000"/>
          <w:sz w:val="20"/>
          <w:szCs w:val="20"/>
        </w:rPr>
        <w:t xml:space="preserve"> by filling in forms or by corresponding with us by post, phone, email or otherwise. This includes personal data you provide when you</w:t>
      </w:r>
      <w:r w:rsidR="008B71C5">
        <w:rPr>
          <w:rFonts w:ascii="serif" w:hAnsi="serif" w:cs="serif"/>
          <w:color w:val="000000"/>
          <w:sz w:val="20"/>
          <w:szCs w:val="20"/>
        </w:rPr>
        <w:t>:</w:t>
      </w:r>
      <w:r>
        <w:rPr>
          <w:rFonts w:ascii="serif" w:hAnsi="serif" w:cs="serif"/>
          <w:color w:val="000000"/>
          <w:sz w:val="20"/>
          <w:szCs w:val="20"/>
        </w:rPr>
        <w:t xml:space="preserve"> </w:t>
      </w:r>
    </w:p>
    <w:p w14:paraId="7D998E8A" w14:textId="77777777" w:rsidR="00EC7707" w:rsidRDefault="00EC7707" w:rsidP="00E9603F">
      <w:pPr>
        <w:widowControl w:val="0"/>
        <w:numPr>
          <w:ilvl w:val="0"/>
          <w:numId w:val="15"/>
        </w:numPr>
        <w:autoSpaceDE w:val="0"/>
        <w:autoSpaceDN w:val="0"/>
        <w:adjustRightInd w:val="0"/>
        <w:spacing w:after="120" w:line="240" w:lineRule="auto"/>
        <w:ind w:left="960" w:hanging="360"/>
        <w:jc w:val="both"/>
        <w:rPr>
          <w:rFonts w:ascii="serif" w:hAnsi="serif" w:cs="serif"/>
          <w:color w:val="000000"/>
          <w:sz w:val="20"/>
          <w:szCs w:val="20"/>
        </w:rPr>
      </w:pPr>
      <w:r>
        <w:rPr>
          <w:rFonts w:ascii="serif" w:hAnsi="serif" w:cs="serif"/>
          <w:color w:val="000000"/>
          <w:sz w:val="20"/>
          <w:szCs w:val="20"/>
        </w:rPr>
        <w:t>apply for our products</w:t>
      </w:r>
      <w:r w:rsidR="008B71C5">
        <w:rPr>
          <w:rFonts w:ascii="serif" w:hAnsi="serif" w:cs="serif"/>
          <w:color w:val="000000"/>
          <w:sz w:val="20"/>
          <w:szCs w:val="20"/>
        </w:rPr>
        <w:t>, offers</w:t>
      </w:r>
      <w:r>
        <w:rPr>
          <w:rFonts w:ascii="serif" w:hAnsi="serif" w:cs="serif"/>
          <w:color w:val="000000"/>
          <w:sz w:val="20"/>
          <w:szCs w:val="20"/>
        </w:rPr>
        <w:t xml:space="preserve"> or services;</w:t>
      </w:r>
    </w:p>
    <w:p w14:paraId="06FE4E87" w14:textId="77777777" w:rsidR="00EC7707" w:rsidRDefault="00EC7707" w:rsidP="00E9603F">
      <w:pPr>
        <w:widowControl w:val="0"/>
        <w:numPr>
          <w:ilvl w:val="0"/>
          <w:numId w:val="16"/>
        </w:numPr>
        <w:autoSpaceDE w:val="0"/>
        <w:autoSpaceDN w:val="0"/>
        <w:adjustRightInd w:val="0"/>
        <w:spacing w:after="120" w:line="240" w:lineRule="auto"/>
        <w:ind w:left="960" w:hanging="360"/>
        <w:jc w:val="both"/>
        <w:rPr>
          <w:rFonts w:ascii="serif" w:hAnsi="serif" w:cs="serif"/>
          <w:color w:val="000000"/>
          <w:sz w:val="20"/>
          <w:szCs w:val="20"/>
        </w:rPr>
      </w:pPr>
      <w:r>
        <w:rPr>
          <w:rFonts w:ascii="serif" w:hAnsi="serif" w:cs="serif"/>
          <w:color w:val="000000"/>
          <w:sz w:val="20"/>
          <w:szCs w:val="20"/>
        </w:rPr>
        <w:t>create an account on our website;</w:t>
      </w:r>
    </w:p>
    <w:p w14:paraId="65175766" w14:textId="77777777" w:rsidR="00EC7707" w:rsidRDefault="00EC7707" w:rsidP="00E9603F">
      <w:pPr>
        <w:widowControl w:val="0"/>
        <w:numPr>
          <w:ilvl w:val="0"/>
          <w:numId w:val="17"/>
        </w:numPr>
        <w:autoSpaceDE w:val="0"/>
        <w:autoSpaceDN w:val="0"/>
        <w:adjustRightInd w:val="0"/>
        <w:spacing w:after="120" w:line="240" w:lineRule="auto"/>
        <w:ind w:left="960" w:hanging="360"/>
        <w:jc w:val="both"/>
        <w:rPr>
          <w:rFonts w:ascii="serif" w:hAnsi="serif" w:cs="serif"/>
          <w:color w:val="000000"/>
          <w:sz w:val="20"/>
          <w:szCs w:val="20"/>
        </w:rPr>
      </w:pPr>
      <w:r>
        <w:rPr>
          <w:rFonts w:ascii="serif" w:hAnsi="serif" w:cs="serif"/>
          <w:color w:val="000000"/>
          <w:sz w:val="20"/>
          <w:szCs w:val="20"/>
        </w:rPr>
        <w:t>subscribe to our service or publications;</w:t>
      </w:r>
    </w:p>
    <w:p w14:paraId="4B80D366" w14:textId="77777777" w:rsidR="008B71C5" w:rsidRDefault="008B71C5" w:rsidP="00E9603F">
      <w:pPr>
        <w:widowControl w:val="0"/>
        <w:numPr>
          <w:ilvl w:val="0"/>
          <w:numId w:val="17"/>
        </w:numPr>
        <w:autoSpaceDE w:val="0"/>
        <w:autoSpaceDN w:val="0"/>
        <w:adjustRightInd w:val="0"/>
        <w:spacing w:after="120" w:line="240" w:lineRule="auto"/>
        <w:ind w:left="960" w:hanging="360"/>
        <w:jc w:val="both"/>
        <w:rPr>
          <w:rFonts w:ascii="serif" w:hAnsi="serif" w:cs="serif"/>
          <w:color w:val="000000"/>
          <w:sz w:val="20"/>
          <w:szCs w:val="20"/>
        </w:rPr>
      </w:pPr>
      <w:r>
        <w:rPr>
          <w:rFonts w:ascii="serif" w:hAnsi="serif" w:cs="serif"/>
          <w:color w:val="000000"/>
          <w:sz w:val="20"/>
          <w:szCs w:val="20"/>
        </w:rPr>
        <w:t>submit content for publication on our sites;</w:t>
      </w:r>
    </w:p>
    <w:p w14:paraId="283AC6C0" w14:textId="77777777" w:rsidR="00EC7707" w:rsidRDefault="00EC7707" w:rsidP="00E9603F">
      <w:pPr>
        <w:widowControl w:val="0"/>
        <w:numPr>
          <w:ilvl w:val="0"/>
          <w:numId w:val="18"/>
        </w:numPr>
        <w:autoSpaceDE w:val="0"/>
        <w:autoSpaceDN w:val="0"/>
        <w:adjustRightInd w:val="0"/>
        <w:spacing w:after="120" w:line="240" w:lineRule="auto"/>
        <w:ind w:left="960" w:hanging="360"/>
        <w:jc w:val="both"/>
        <w:rPr>
          <w:rFonts w:ascii="serif" w:hAnsi="serif" w:cs="serif"/>
          <w:color w:val="000000"/>
          <w:sz w:val="20"/>
          <w:szCs w:val="20"/>
        </w:rPr>
      </w:pPr>
      <w:r>
        <w:rPr>
          <w:rFonts w:ascii="serif" w:hAnsi="serif" w:cs="serif"/>
          <w:color w:val="000000"/>
          <w:sz w:val="20"/>
          <w:szCs w:val="20"/>
        </w:rPr>
        <w:t>request marketing to be sent to you;</w:t>
      </w:r>
    </w:p>
    <w:p w14:paraId="71E76D4B" w14:textId="77777777" w:rsidR="00EC7707" w:rsidRDefault="00EC7707" w:rsidP="00E9603F">
      <w:pPr>
        <w:widowControl w:val="0"/>
        <w:numPr>
          <w:ilvl w:val="0"/>
          <w:numId w:val="19"/>
        </w:numPr>
        <w:autoSpaceDE w:val="0"/>
        <w:autoSpaceDN w:val="0"/>
        <w:adjustRightInd w:val="0"/>
        <w:spacing w:after="120" w:line="240" w:lineRule="auto"/>
        <w:ind w:left="960" w:hanging="360"/>
        <w:jc w:val="both"/>
        <w:rPr>
          <w:rFonts w:ascii="serif" w:hAnsi="serif" w:cs="serif"/>
          <w:color w:val="000000"/>
          <w:sz w:val="20"/>
          <w:szCs w:val="20"/>
        </w:rPr>
      </w:pPr>
      <w:r>
        <w:rPr>
          <w:rFonts w:ascii="serif" w:hAnsi="serif" w:cs="serif"/>
          <w:color w:val="000000"/>
          <w:sz w:val="20"/>
          <w:szCs w:val="20"/>
        </w:rPr>
        <w:t>enter a competition, promotion or survey; or</w:t>
      </w:r>
    </w:p>
    <w:p w14:paraId="5658C344" w14:textId="77777777" w:rsidR="00EC7707" w:rsidRDefault="00EC7707" w:rsidP="00E9603F">
      <w:pPr>
        <w:widowControl w:val="0"/>
        <w:numPr>
          <w:ilvl w:val="0"/>
          <w:numId w:val="20"/>
        </w:numPr>
        <w:autoSpaceDE w:val="0"/>
        <w:autoSpaceDN w:val="0"/>
        <w:adjustRightInd w:val="0"/>
        <w:spacing w:after="120" w:line="240" w:lineRule="auto"/>
        <w:ind w:left="960" w:hanging="360"/>
        <w:jc w:val="both"/>
        <w:rPr>
          <w:rFonts w:ascii="serif" w:hAnsi="serif" w:cs="serif"/>
          <w:color w:val="000000"/>
          <w:sz w:val="20"/>
          <w:szCs w:val="20"/>
        </w:rPr>
      </w:pPr>
      <w:r>
        <w:rPr>
          <w:rFonts w:ascii="serif" w:hAnsi="serif" w:cs="serif"/>
          <w:color w:val="000000"/>
          <w:sz w:val="20"/>
          <w:szCs w:val="20"/>
        </w:rPr>
        <w:lastRenderedPageBreak/>
        <w:t>give us some feedback.</w:t>
      </w:r>
    </w:p>
    <w:p w14:paraId="2647ECA2" w14:textId="77777777" w:rsidR="00B73B96" w:rsidRDefault="00B73B96" w:rsidP="00B73B96">
      <w:pPr>
        <w:widowControl w:val="0"/>
        <w:autoSpaceDE w:val="0"/>
        <w:autoSpaceDN w:val="0"/>
        <w:adjustRightInd w:val="0"/>
        <w:spacing w:after="120" w:line="240" w:lineRule="auto"/>
        <w:ind w:left="960"/>
        <w:jc w:val="both"/>
        <w:rPr>
          <w:rFonts w:ascii="serif" w:hAnsi="serif" w:cs="serif"/>
          <w:color w:val="000000"/>
          <w:sz w:val="20"/>
          <w:szCs w:val="20"/>
        </w:rPr>
      </w:pPr>
    </w:p>
    <w:p w14:paraId="304DD007" w14:textId="77777777" w:rsidR="00EC7707" w:rsidRDefault="00EC7707" w:rsidP="00E9603F">
      <w:pPr>
        <w:widowControl w:val="0"/>
        <w:numPr>
          <w:ilvl w:val="0"/>
          <w:numId w:val="22"/>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b/>
          <w:bCs/>
          <w:color w:val="000000"/>
          <w:sz w:val="20"/>
          <w:szCs w:val="20"/>
        </w:rPr>
        <w:t>Third parties or publicly available sources.</w:t>
      </w:r>
      <w:r>
        <w:rPr>
          <w:rFonts w:ascii="serif" w:hAnsi="serif" w:cs="serif"/>
          <w:color w:val="000000"/>
          <w:sz w:val="20"/>
          <w:szCs w:val="20"/>
        </w:rPr>
        <w:t xml:space="preserve"> We may receive personal data about you from various third parties as set out below :</w:t>
      </w:r>
    </w:p>
    <w:p w14:paraId="343279D4" w14:textId="77777777" w:rsidR="00AE0F14" w:rsidRDefault="00AE0F14" w:rsidP="00AE0F14">
      <w:pPr>
        <w:widowControl w:val="0"/>
        <w:autoSpaceDE w:val="0"/>
        <w:autoSpaceDN w:val="0"/>
        <w:adjustRightInd w:val="0"/>
        <w:spacing w:after="120" w:line="240" w:lineRule="auto"/>
        <w:ind w:left="480"/>
        <w:jc w:val="both"/>
        <w:rPr>
          <w:rFonts w:ascii="serif" w:hAnsi="serif" w:cs="serif"/>
          <w:color w:val="000000"/>
          <w:sz w:val="20"/>
          <w:szCs w:val="20"/>
        </w:rPr>
      </w:pPr>
    </w:p>
    <w:p w14:paraId="0F789954" w14:textId="77777777" w:rsidR="00EC7707" w:rsidRDefault="00EC7707" w:rsidP="00E9603F">
      <w:pPr>
        <w:widowControl w:val="0"/>
        <w:numPr>
          <w:ilvl w:val="0"/>
          <w:numId w:val="23"/>
        </w:numPr>
        <w:autoSpaceDE w:val="0"/>
        <w:autoSpaceDN w:val="0"/>
        <w:adjustRightInd w:val="0"/>
        <w:spacing w:after="120" w:line="240" w:lineRule="auto"/>
        <w:ind w:left="960" w:hanging="360"/>
        <w:jc w:val="both"/>
        <w:rPr>
          <w:rFonts w:ascii="serif" w:hAnsi="serif" w:cs="serif"/>
          <w:color w:val="000000"/>
          <w:sz w:val="20"/>
          <w:szCs w:val="20"/>
        </w:rPr>
      </w:pPr>
      <w:r>
        <w:rPr>
          <w:rFonts w:ascii="serif" w:hAnsi="serif" w:cs="serif"/>
          <w:color w:val="000000"/>
          <w:sz w:val="20"/>
          <w:szCs w:val="20"/>
        </w:rPr>
        <w:t>Technical Data from the following parties:</w:t>
      </w:r>
    </w:p>
    <w:p w14:paraId="209EE0CB"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0A2284D8"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694F15AD"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(a)</w:t>
      </w:r>
      <w:r w:rsidR="00E8720A">
        <w:rPr>
          <w:rFonts w:ascii="serif" w:hAnsi="serif" w:cs="serif"/>
          <w:color w:val="000000"/>
          <w:sz w:val="20"/>
          <w:szCs w:val="20"/>
        </w:rPr>
        <w:t xml:space="preserve">  analytics providers </w:t>
      </w:r>
      <w:r>
        <w:rPr>
          <w:rFonts w:ascii="serif" w:hAnsi="serif" w:cs="serif"/>
          <w:color w:val="000000"/>
          <w:sz w:val="20"/>
          <w:szCs w:val="20"/>
        </w:rPr>
        <w:t>such</w:t>
      </w:r>
      <w:r w:rsidR="00E8720A">
        <w:rPr>
          <w:rFonts w:ascii="serif" w:hAnsi="serif" w:cs="serif"/>
          <w:color w:val="000000"/>
          <w:sz w:val="20"/>
          <w:szCs w:val="20"/>
        </w:rPr>
        <w:t xml:space="preserve"> as Google based outside the EU</w:t>
      </w:r>
      <w:r>
        <w:rPr>
          <w:rFonts w:ascii="serif" w:hAnsi="serif" w:cs="serif"/>
          <w:color w:val="000000"/>
          <w:sz w:val="20"/>
          <w:szCs w:val="20"/>
        </w:rPr>
        <w:t>;</w:t>
      </w:r>
    </w:p>
    <w:p w14:paraId="19FF8B6E"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7B94BEEB"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(b)</w:t>
      </w:r>
      <w:r>
        <w:rPr>
          <w:rFonts w:ascii="serif" w:hAnsi="serif" w:cs="serif"/>
          <w:color w:val="000000"/>
          <w:sz w:val="20"/>
          <w:szCs w:val="20"/>
        </w:rPr>
        <w:t>  advertising networks</w:t>
      </w:r>
      <w:r w:rsidR="000C7D9B">
        <w:rPr>
          <w:rFonts w:ascii="serif" w:hAnsi="serif" w:cs="serif"/>
          <w:color w:val="000000"/>
          <w:sz w:val="20"/>
          <w:szCs w:val="20"/>
        </w:rPr>
        <w:t>;</w:t>
      </w:r>
      <w:r>
        <w:rPr>
          <w:rFonts w:ascii="serif" w:hAnsi="serif" w:cs="serif"/>
          <w:color w:val="000000"/>
          <w:sz w:val="20"/>
          <w:szCs w:val="20"/>
        </w:rPr>
        <w:t xml:space="preserve"> and</w:t>
      </w:r>
    </w:p>
    <w:p w14:paraId="146D33E9"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3C6D32E8"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(c)</w:t>
      </w:r>
      <w:r>
        <w:rPr>
          <w:rFonts w:ascii="serif" w:hAnsi="serif" w:cs="serif"/>
          <w:color w:val="000000"/>
          <w:sz w:val="20"/>
          <w:szCs w:val="20"/>
        </w:rPr>
        <w:t>  search information providers</w:t>
      </w:r>
    </w:p>
    <w:p w14:paraId="4446D023"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6BABB118" w14:textId="77777777" w:rsidR="00EC7707" w:rsidRPr="000C7D9B" w:rsidRDefault="00EC7707" w:rsidP="00E9603F">
      <w:pPr>
        <w:widowControl w:val="0"/>
        <w:numPr>
          <w:ilvl w:val="0"/>
          <w:numId w:val="24"/>
        </w:numPr>
        <w:autoSpaceDE w:val="0"/>
        <w:autoSpaceDN w:val="0"/>
        <w:adjustRightInd w:val="0"/>
        <w:spacing w:after="120" w:line="240" w:lineRule="auto"/>
        <w:ind w:left="480" w:hanging="360"/>
        <w:jc w:val="both"/>
        <w:rPr>
          <w:rFonts w:ascii="serif" w:hAnsi="serif" w:cs="serif"/>
          <w:color w:val="000000"/>
          <w:sz w:val="20"/>
          <w:szCs w:val="20"/>
        </w:rPr>
      </w:pPr>
      <w:r w:rsidRPr="000C7D9B">
        <w:rPr>
          <w:rFonts w:ascii="serif" w:hAnsi="serif" w:cs="serif"/>
          <w:color w:val="000000"/>
          <w:sz w:val="20"/>
          <w:szCs w:val="20"/>
        </w:rPr>
        <w:t>Contact, Financial and Transaction Data from providers of technical, payment and delivery services.</w:t>
      </w:r>
    </w:p>
    <w:p w14:paraId="34B5D284" w14:textId="77777777" w:rsidR="00EC7707" w:rsidRDefault="00EC7707" w:rsidP="00E9603F">
      <w:pPr>
        <w:widowControl w:val="0"/>
        <w:numPr>
          <w:ilvl w:val="0"/>
          <w:numId w:val="26"/>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Identity and Contact Data f</w:t>
      </w:r>
      <w:r w:rsidR="00CC11E9">
        <w:rPr>
          <w:rFonts w:ascii="serif" w:hAnsi="serif" w:cs="serif"/>
          <w:color w:val="000000"/>
          <w:sz w:val="20"/>
          <w:szCs w:val="20"/>
        </w:rPr>
        <w:t xml:space="preserve">rom publicly availably sources </w:t>
      </w:r>
      <w:r>
        <w:rPr>
          <w:rFonts w:ascii="serif" w:hAnsi="serif" w:cs="serif"/>
          <w:color w:val="000000"/>
          <w:sz w:val="20"/>
          <w:szCs w:val="20"/>
        </w:rPr>
        <w:t>such as Companies House and the Elector</w:t>
      </w:r>
      <w:r w:rsidR="00CC11E9">
        <w:rPr>
          <w:rFonts w:ascii="serif" w:hAnsi="serif" w:cs="serif"/>
          <w:color w:val="000000"/>
          <w:sz w:val="20"/>
          <w:szCs w:val="20"/>
        </w:rPr>
        <w:t>al Register based inside the EU</w:t>
      </w:r>
      <w:r>
        <w:rPr>
          <w:rFonts w:ascii="serif" w:hAnsi="serif" w:cs="serif"/>
          <w:color w:val="000000"/>
          <w:sz w:val="20"/>
          <w:szCs w:val="20"/>
        </w:rPr>
        <w:t>.</w:t>
      </w:r>
    </w:p>
    <w:p w14:paraId="3E59E1E7" w14:textId="77777777" w:rsidR="00EC7707" w:rsidRPr="00C5538C" w:rsidRDefault="00CC11E9" w:rsidP="00CC11E9">
      <w:pPr>
        <w:pStyle w:val="ListParagraph"/>
        <w:widowControl w:val="0"/>
        <w:autoSpaceDE w:val="0"/>
        <w:autoSpaceDN w:val="0"/>
        <w:adjustRightInd w:val="0"/>
        <w:spacing w:after="120" w:line="240" w:lineRule="auto"/>
        <w:ind w:left="120"/>
        <w:jc w:val="both"/>
        <w:rPr>
          <w:rFonts w:ascii="serif" w:hAnsi="serif" w:cs="serif"/>
          <w:color w:val="000000"/>
          <w:sz w:val="20"/>
          <w:szCs w:val="20"/>
        </w:rPr>
      </w:pPr>
      <w:r w:rsidRPr="00CC11E9">
        <w:rPr>
          <w:rFonts w:ascii="serif" w:hAnsi="serif" w:cs="serif"/>
          <w:b/>
          <w:color w:val="000000"/>
          <w:sz w:val="20"/>
          <w:szCs w:val="20"/>
        </w:rPr>
        <w:t>(d)</w:t>
      </w:r>
      <w:r>
        <w:rPr>
          <w:rFonts w:ascii="serif" w:hAnsi="serif" w:cs="serif"/>
          <w:color w:val="000000"/>
          <w:sz w:val="20"/>
          <w:szCs w:val="20"/>
        </w:rPr>
        <w:t xml:space="preserve"> social media including via Facebook if you login to our Website via Facebook</w:t>
      </w:r>
    </w:p>
    <w:p w14:paraId="193C2D7E" w14:textId="77777777" w:rsidR="00EC7707" w:rsidRDefault="00EC7707" w:rsidP="00EC7707">
      <w:pPr>
        <w:widowControl w:val="0"/>
        <w:autoSpaceDE w:val="0"/>
        <w:autoSpaceDN w:val="0"/>
        <w:adjustRightInd w:val="0"/>
        <w:spacing w:after="0" w:line="240" w:lineRule="auto"/>
        <w:jc w:val="both"/>
        <w:rPr>
          <w:rFonts w:ascii="serif" w:hAnsi="serif" w:cs="serif"/>
          <w:color w:val="0000FF"/>
          <w:sz w:val="20"/>
          <w:szCs w:val="20"/>
        </w:rPr>
      </w:pPr>
      <w:bookmarkStart w:id="4" w:name="co_anchor_a179246_1"/>
      <w:bookmarkEnd w:id="4"/>
    </w:p>
    <w:p w14:paraId="34A9F4B2"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4.</w:t>
      </w:r>
      <w:r>
        <w:rPr>
          <w:rFonts w:ascii="serif" w:hAnsi="serif" w:cs="serif"/>
          <w:color w:val="000000"/>
          <w:sz w:val="20"/>
          <w:szCs w:val="20"/>
        </w:rPr>
        <w:t>  </w:t>
      </w:r>
      <w:r>
        <w:rPr>
          <w:rFonts w:ascii="serif" w:hAnsi="serif" w:cs="serif"/>
          <w:b/>
          <w:bCs/>
          <w:color w:val="000000"/>
          <w:sz w:val="20"/>
          <w:szCs w:val="20"/>
        </w:rPr>
        <w:t>HOW WE USE YOUR PERSONAL DATA</w:t>
      </w:r>
      <w:r>
        <w:rPr>
          <w:rFonts w:ascii="serif" w:hAnsi="serif" w:cs="serif"/>
          <w:color w:val="000000"/>
          <w:sz w:val="20"/>
          <w:szCs w:val="20"/>
        </w:rPr>
        <w:t>  </w:t>
      </w:r>
    </w:p>
    <w:p w14:paraId="771D13CC"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318D6FB9"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1A03D45E"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will only use your personal data when the law allows us to. Most commonly, we will use your personal data in the following circumstances:</w:t>
      </w:r>
    </w:p>
    <w:p w14:paraId="1FF6CA8E"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59C56A19" w14:textId="77777777" w:rsidR="00EC7707" w:rsidRDefault="00EC7707" w:rsidP="00E9603F">
      <w:pPr>
        <w:widowControl w:val="0"/>
        <w:numPr>
          <w:ilvl w:val="0"/>
          <w:numId w:val="45"/>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Where we need to perform the contract we are about to enter into or have entered into with you.</w:t>
      </w:r>
    </w:p>
    <w:p w14:paraId="058429FC" w14:textId="77777777" w:rsidR="00EC7707" w:rsidRDefault="00EC7707" w:rsidP="00E9603F">
      <w:pPr>
        <w:widowControl w:val="0"/>
        <w:numPr>
          <w:ilvl w:val="0"/>
          <w:numId w:val="46"/>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Where it is necessary for our legitimate interests (or those of a third party) and your interests and fundamental rights do not override those interests.</w:t>
      </w:r>
    </w:p>
    <w:p w14:paraId="3A4B676A" w14:textId="77777777" w:rsidR="00EC7707" w:rsidRDefault="00EC7707" w:rsidP="00E9603F">
      <w:pPr>
        <w:widowControl w:val="0"/>
        <w:numPr>
          <w:ilvl w:val="0"/>
          <w:numId w:val="47"/>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Where we need to comply with a legal or regulatory obligation.</w:t>
      </w:r>
    </w:p>
    <w:p w14:paraId="79CB1031"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7E391AF6"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Generally we do not rely on consent as a legal basis for processing your personal data other than in relation to sending third party direct marketing communications to you via email or text message. You have the right to withdraw consent to marketing at any time by </w:t>
      </w:r>
      <w:hyperlink w:anchor="co_anchor_a599551_1" w:history="1">
        <w:r>
          <w:rPr>
            <w:rFonts w:ascii="serif" w:hAnsi="serif" w:cs="serif"/>
            <w:i/>
            <w:iCs/>
            <w:color w:val="0000FF"/>
            <w:sz w:val="20"/>
            <w:szCs w:val="20"/>
          </w:rPr>
          <w:t>Contacting us</w:t>
        </w:r>
      </w:hyperlink>
      <w:r>
        <w:rPr>
          <w:rFonts w:ascii="serif" w:hAnsi="serif" w:cs="serif"/>
          <w:color w:val="000000"/>
          <w:sz w:val="20"/>
          <w:szCs w:val="20"/>
        </w:rPr>
        <w:t>.</w:t>
      </w:r>
    </w:p>
    <w:p w14:paraId="6FCC569C"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0D2399A2" w14:textId="77777777" w:rsidR="00EC7707" w:rsidRDefault="00EC7707" w:rsidP="00EC7707">
      <w:pPr>
        <w:widowControl w:val="0"/>
        <w:autoSpaceDE w:val="0"/>
        <w:autoSpaceDN w:val="0"/>
        <w:adjustRightInd w:val="0"/>
        <w:spacing w:after="0" w:line="240" w:lineRule="auto"/>
        <w:jc w:val="both"/>
        <w:rPr>
          <w:rFonts w:ascii="serif" w:hAnsi="serif" w:cs="serif"/>
          <w:color w:val="0000FF"/>
          <w:sz w:val="20"/>
          <w:szCs w:val="20"/>
        </w:rPr>
      </w:pPr>
      <w:bookmarkStart w:id="5" w:name="co_anchor_a309744_1"/>
      <w:bookmarkEnd w:id="5"/>
    </w:p>
    <w:p w14:paraId="29C9922D"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PURPOSES FOR WHICH WE WILL USE YOUR PERSONAL DATA</w:t>
      </w:r>
      <w:r>
        <w:rPr>
          <w:rFonts w:ascii="serif" w:hAnsi="serif" w:cs="serif"/>
          <w:color w:val="000000"/>
          <w:sz w:val="20"/>
          <w:szCs w:val="20"/>
        </w:rPr>
        <w:t>  </w:t>
      </w:r>
    </w:p>
    <w:p w14:paraId="34F99646"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6606D1AC"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have set out below, in a table format, a description of all the ways we plan to use your personal data, and which of the legal bases we rely on to do so. We have also identified what our legitimate interests are where appropriate.</w:t>
      </w:r>
    </w:p>
    <w:p w14:paraId="2EA68FF3"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46ED164C"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Note that we may process your personal data for more than one lawful ground depending on the specific purpose for which we are using your data. Please </w:t>
      </w:r>
      <w:hyperlink w:anchor="co_anchor_a599551_1" w:history="1">
        <w:r>
          <w:rPr>
            <w:rFonts w:ascii="serif" w:hAnsi="serif" w:cs="serif"/>
            <w:i/>
            <w:iCs/>
            <w:color w:val="0000FF"/>
            <w:sz w:val="20"/>
            <w:szCs w:val="20"/>
          </w:rPr>
          <w:t>Contact us</w:t>
        </w:r>
      </w:hyperlink>
      <w:r>
        <w:rPr>
          <w:rFonts w:ascii="serif" w:hAnsi="serif" w:cs="serif"/>
          <w:color w:val="000000"/>
          <w:sz w:val="20"/>
          <w:szCs w:val="20"/>
        </w:rPr>
        <w:t xml:space="preserve"> if you need details about the specific legal ground we are relying on to process your personal data where more than one ground has been set out in the table below.</w:t>
      </w:r>
    </w:p>
    <w:p w14:paraId="107D4438"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tbl>
      <w:tblPr>
        <w:tblW w:w="0" w:type="auto"/>
        <w:tblInd w:w="30" w:type="dxa"/>
        <w:tblLayout w:type="fixed"/>
        <w:tblCellMar>
          <w:left w:w="0" w:type="dxa"/>
          <w:right w:w="0" w:type="dxa"/>
        </w:tblCellMar>
        <w:tblLook w:val="0000" w:firstRow="0" w:lastRow="0" w:firstColumn="0" w:lastColumn="0" w:noHBand="0" w:noVBand="0"/>
      </w:tblPr>
      <w:tblGrid>
        <w:gridCol w:w="3040"/>
        <w:gridCol w:w="2300"/>
        <w:gridCol w:w="3680"/>
      </w:tblGrid>
      <w:tr w:rsidR="00EC7707" w14:paraId="4C3B72B6" w14:textId="77777777" w:rsidTr="00EC7707">
        <w:tc>
          <w:tcPr>
            <w:tcW w:w="304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30AECD52" w14:textId="77777777" w:rsidR="00EC7707" w:rsidRDefault="00EC7707" w:rsidP="00EC7707">
            <w:pPr>
              <w:widowControl w:val="0"/>
              <w:autoSpaceDE w:val="0"/>
              <w:autoSpaceDN w:val="0"/>
              <w:adjustRightInd w:val="0"/>
              <w:spacing w:before="200" w:after="20" w:line="240" w:lineRule="auto"/>
              <w:ind w:left="30" w:right="50"/>
              <w:rPr>
                <w:rFonts w:ascii="serif" w:hAnsi="serif" w:cs="serif"/>
                <w:b/>
                <w:bCs/>
                <w:color w:val="000000"/>
                <w:sz w:val="20"/>
                <w:szCs w:val="20"/>
              </w:rPr>
            </w:pPr>
            <w:r>
              <w:rPr>
                <w:rFonts w:ascii="serif" w:hAnsi="serif" w:cs="serif"/>
                <w:b/>
                <w:bCs/>
                <w:color w:val="000000"/>
                <w:sz w:val="20"/>
                <w:szCs w:val="20"/>
              </w:rPr>
              <w:lastRenderedPageBreak/>
              <w:t>Purpose/Activity</w:t>
            </w:r>
          </w:p>
          <w:p w14:paraId="3D078660" w14:textId="77777777" w:rsidR="00EC7707" w:rsidRDefault="00EC7707" w:rsidP="00EC7707">
            <w:pPr>
              <w:widowControl w:val="0"/>
              <w:autoSpaceDE w:val="0"/>
              <w:autoSpaceDN w:val="0"/>
              <w:adjustRightInd w:val="0"/>
              <w:spacing w:before="200" w:after="20" w:line="240" w:lineRule="auto"/>
              <w:ind w:left="30" w:right="50"/>
              <w:rPr>
                <w:rFonts w:ascii="serif" w:hAnsi="serif" w:cs="serif"/>
                <w:b/>
                <w:bCs/>
                <w:color w:val="000000"/>
                <w:sz w:val="20"/>
                <w:szCs w:val="20"/>
              </w:rPr>
            </w:pPr>
          </w:p>
        </w:tc>
        <w:tc>
          <w:tcPr>
            <w:tcW w:w="2300" w:type="dxa"/>
            <w:tcBorders>
              <w:top w:val="single" w:sz="8" w:space="0" w:color="CCCCCC"/>
              <w:left w:val="nil"/>
              <w:bottom w:val="single" w:sz="8" w:space="0" w:color="CCCCCC"/>
              <w:right w:val="single" w:sz="8" w:space="0" w:color="CCCCCC"/>
            </w:tcBorders>
            <w:tcMar>
              <w:left w:w="30" w:type="dxa"/>
              <w:right w:w="30" w:type="dxa"/>
            </w:tcMar>
          </w:tcPr>
          <w:p w14:paraId="64BAE491" w14:textId="77777777" w:rsidR="00EC7707" w:rsidRDefault="00EC7707" w:rsidP="00EC7707">
            <w:pPr>
              <w:widowControl w:val="0"/>
              <w:autoSpaceDE w:val="0"/>
              <w:autoSpaceDN w:val="0"/>
              <w:adjustRightInd w:val="0"/>
              <w:spacing w:before="200" w:after="20" w:line="240" w:lineRule="auto"/>
              <w:ind w:left="30" w:right="50"/>
              <w:rPr>
                <w:rFonts w:ascii="serif" w:hAnsi="serif" w:cs="serif"/>
                <w:b/>
                <w:bCs/>
                <w:color w:val="000000"/>
                <w:sz w:val="20"/>
                <w:szCs w:val="20"/>
              </w:rPr>
            </w:pPr>
            <w:r>
              <w:rPr>
                <w:rFonts w:ascii="serif" w:hAnsi="serif" w:cs="serif"/>
                <w:b/>
                <w:bCs/>
                <w:color w:val="000000"/>
                <w:sz w:val="20"/>
                <w:szCs w:val="20"/>
              </w:rPr>
              <w:t>Type of data</w:t>
            </w:r>
          </w:p>
          <w:p w14:paraId="70DF8AC1" w14:textId="77777777" w:rsidR="00EC7707" w:rsidRDefault="00EC7707" w:rsidP="00EC7707">
            <w:pPr>
              <w:widowControl w:val="0"/>
              <w:autoSpaceDE w:val="0"/>
              <w:autoSpaceDN w:val="0"/>
              <w:adjustRightInd w:val="0"/>
              <w:spacing w:before="200" w:after="20" w:line="240" w:lineRule="auto"/>
              <w:ind w:left="30" w:right="50"/>
              <w:rPr>
                <w:rFonts w:ascii="serif" w:hAnsi="serif" w:cs="serif"/>
                <w:b/>
                <w:bCs/>
                <w:color w:val="000000"/>
                <w:sz w:val="20"/>
                <w:szCs w:val="20"/>
              </w:rPr>
            </w:pPr>
          </w:p>
        </w:tc>
        <w:tc>
          <w:tcPr>
            <w:tcW w:w="3680" w:type="dxa"/>
            <w:tcBorders>
              <w:top w:val="single" w:sz="8" w:space="0" w:color="CCCCCC"/>
              <w:left w:val="nil"/>
              <w:bottom w:val="single" w:sz="8" w:space="0" w:color="CCCCCC"/>
              <w:right w:val="single" w:sz="8" w:space="0" w:color="CCCCCC"/>
            </w:tcBorders>
            <w:tcMar>
              <w:left w:w="30" w:type="dxa"/>
              <w:right w:w="30" w:type="dxa"/>
            </w:tcMar>
          </w:tcPr>
          <w:p w14:paraId="4ADB0686" w14:textId="77777777" w:rsidR="00EC7707" w:rsidRDefault="00EC7707" w:rsidP="00EC7707">
            <w:pPr>
              <w:widowControl w:val="0"/>
              <w:autoSpaceDE w:val="0"/>
              <w:autoSpaceDN w:val="0"/>
              <w:adjustRightInd w:val="0"/>
              <w:spacing w:before="200" w:after="20" w:line="240" w:lineRule="auto"/>
              <w:ind w:left="30" w:right="50"/>
              <w:rPr>
                <w:rFonts w:ascii="serif" w:hAnsi="serif" w:cs="serif"/>
                <w:b/>
                <w:bCs/>
                <w:color w:val="000000"/>
                <w:sz w:val="20"/>
                <w:szCs w:val="20"/>
              </w:rPr>
            </w:pPr>
            <w:r>
              <w:rPr>
                <w:rFonts w:ascii="serif" w:hAnsi="serif" w:cs="serif"/>
                <w:b/>
                <w:bCs/>
                <w:color w:val="000000"/>
                <w:sz w:val="20"/>
                <w:szCs w:val="20"/>
              </w:rPr>
              <w:t>Lawful basis for processing including basis of legitimate interest</w:t>
            </w:r>
          </w:p>
          <w:p w14:paraId="4F96189F" w14:textId="77777777" w:rsidR="00EC7707" w:rsidRDefault="00EC7707" w:rsidP="00EC7707">
            <w:pPr>
              <w:widowControl w:val="0"/>
              <w:autoSpaceDE w:val="0"/>
              <w:autoSpaceDN w:val="0"/>
              <w:adjustRightInd w:val="0"/>
              <w:spacing w:before="200" w:after="20" w:line="240" w:lineRule="auto"/>
              <w:ind w:left="30" w:right="50"/>
              <w:rPr>
                <w:rFonts w:ascii="serif" w:hAnsi="serif" w:cs="serif"/>
                <w:b/>
                <w:bCs/>
                <w:color w:val="000000"/>
                <w:sz w:val="20"/>
                <w:szCs w:val="20"/>
              </w:rPr>
            </w:pPr>
          </w:p>
        </w:tc>
      </w:tr>
      <w:tr w:rsidR="00EC7707" w14:paraId="1712D6CF" w14:textId="77777777" w:rsidTr="00EC7707">
        <w:tc>
          <w:tcPr>
            <w:tcW w:w="3040" w:type="dxa"/>
            <w:tcBorders>
              <w:top w:val="nil"/>
              <w:left w:val="single" w:sz="8" w:space="0" w:color="CCCCCC"/>
              <w:bottom w:val="single" w:sz="8" w:space="0" w:color="CCCCCC"/>
              <w:right w:val="single" w:sz="8" w:space="0" w:color="CCCCCC"/>
            </w:tcBorders>
            <w:tcMar>
              <w:left w:w="30" w:type="dxa"/>
              <w:right w:w="30" w:type="dxa"/>
            </w:tcMar>
          </w:tcPr>
          <w:p w14:paraId="1FAC9FFD" w14:textId="77777777" w:rsidR="00EC7707" w:rsidRPr="000C7D9B"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sidRPr="000C7D9B">
              <w:rPr>
                <w:rFonts w:ascii="serif" w:hAnsi="serif" w:cs="serif"/>
                <w:color w:val="000000"/>
                <w:sz w:val="20"/>
                <w:szCs w:val="20"/>
              </w:rPr>
              <w:t xml:space="preserve">To register you as a new </w:t>
            </w:r>
            <w:r w:rsidR="00F23909">
              <w:rPr>
                <w:rFonts w:ascii="serif" w:hAnsi="serif" w:cs="serif"/>
                <w:color w:val="000000"/>
                <w:sz w:val="20"/>
                <w:szCs w:val="20"/>
              </w:rPr>
              <w:t>client</w:t>
            </w:r>
          </w:p>
          <w:p w14:paraId="3C8267A8" w14:textId="77777777" w:rsidR="00EC7707" w:rsidRPr="000C7D9B"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p>
        </w:tc>
        <w:tc>
          <w:tcPr>
            <w:tcW w:w="2300" w:type="dxa"/>
            <w:tcBorders>
              <w:top w:val="nil"/>
              <w:left w:val="nil"/>
              <w:bottom w:val="single" w:sz="8" w:space="0" w:color="CCCCCC"/>
              <w:right w:val="single" w:sz="8" w:space="0" w:color="CCCCCC"/>
            </w:tcBorders>
            <w:tcMar>
              <w:left w:w="30" w:type="dxa"/>
              <w:right w:w="30" w:type="dxa"/>
            </w:tcMar>
          </w:tcPr>
          <w:p w14:paraId="71CF5B17"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(a) Identity</w:t>
            </w:r>
          </w:p>
          <w:p w14:paraId="3AE67100"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(b) Contact</w:t>
            </w:r>
          </w:p>
          <w:p w14:paraId="3589D95A" w14:textId="77777777" w:rsidR="00E8720A" w:rsidRDefault="00E8720A" w:rsidP="00EC7707">
            <w:pPr>
              <w:widowControl w:val="0"/>
              <w:autoSpaceDE w:val="0"/>
              <w:autoSpaceDN w:val="0"/>
              <w:adjustRightInd w:val="0"/>
              <w:spacing w:before="200" w:after="20" w:line="240" w:lineRule="auto"/>
              <w:ind w:left="30" w:right="50"/>
              <w:rPr>
                <w:rFonts w:ascii="serif" w:hAnsi="serif" w:cs="serif"/>
                <w:color w:val="000000"/>
                <w:sz w:val="20"/>
                <w:szCs w:val="20"/>
              </w:rPr>
            </w:pPr>
          </w:p>
          <w:p w14:paraId="04642F0F"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p>
        </w:tc>
        <w:tc>
          <w:tcPr>
            <w:tcW w:w="3680" w:type="dxa"/>
            <w:tcBorders>
              <w:top w:val="nil"/>
              <w:left w:val="nil"/>
              <w:bottom w:val="single" w:sz="8" w:space="0" w:color="CCCCCC"/>
              <w:right w:val="single" w:sz="8" w:space="0" w:color="CCCCCC"/>
            </w:tcBorders>
            <w:tcMar>
              <w:left w:w="30" w:type="dxa"/>
              <w:right w:w="30" w:type="dxa"/>
            </w:tcMar>
          </w:tcPr>
          <w:p w14:paraId="126E125E"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Performance of a contract with you</w:t>
            </w:r>
          </w:p>
          <w:p w14:paraId="23C3514E" w14:textId="77777777" w:rsidR="00EC7707" w:rsidRDefault="00CC11E9"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We need to process your personal data so that we can manage your customer accounts and provide you with goods and services that you want to access or purchase</w:t>
            </w:r>
          </w:p>
        </w:tc>
      </w:tr>
      <w:tr w:rsidR="00EC7707" w14:paraId="54792FBE" w14:textId="77777777" w:rsidTr="00EC7707">
        <w:tc>
          <w:tcPr>
            <w:tcW w:w="3040" w:type="dxa"/>
            <w:tcBorders>
              <w:top w:val="nil"/>
              <w:left w:val="single" w:sz="8" w:space="0" w:color="CCCCCC"/>
              <w:bottom w:val="single" w:sz="8" w:space="0" w:color="CCCCCC"/>
              <w:right w:val="single" w:sz="8" w:space="0" w:color="CCCCCC"/>
            </w:tcBorders>
            <w:tcMar>
              <w:left w:w="30" w:type="dxa"/>
              <w:right w:w="30" w:type="dxa"/>
            </w:tcMar>
          </w:tcPr>
          <w:p w14:paraId="48C782E3" w14:textId="77777777" w:rsidR="00EC7707" w:rsidRPr="000C7D9B"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sidRPr="000C7D9B">
              <w:rPr>
                <w:rFonts w:ascii="serif" w:hAnsi="serif" w:cs="serif"/>
                <w:color w:val="000000"/>
                <w:sz w:val="20"/>
                <w:szCs w:val="20"/>
              </w:rPr>
              <w:t xml:space="preserve">To </w:t>
            </w:r>
            <w:r w:rsidR="00CC11E9" w:rsidRPr="000C7D9B">
              <w:rPr>
                <w:rFonts w:ascii="serif" w:hAnsi="serif" w:cs="serif"/>
                <w:color w:val="000000"/>
                <w:sz w:val="20"/>
                <w:szCs w:val="20"/>
              </w:rPr>
              <w:t xml:space="preserve">make our Services available to you </w:t>
            </w:r>
            <w:r w:rsidRPr="000C7D9B">
              <w:rPr>
                <w:rFonts w:ascii="serif" w:hAnsi="serif" w:cs="serif"/>
                <w:color w:val="000000"/>
                <w:sz w:val="20"/>
                <w:szCs w:val="20"/>
              </w:rPr>
              <w:t>including:</w:t>
            </w:r>
          </w:p>
          <w:p w14:paraId="28F52771" w14:textId="77777777" w:rsidR="00EC7707" w:rsidRPr="000C7D9B"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sidRPr="000C7D9B">
              <w:rPr>
                <w:rFonts w:ascii="serif" w:hAnsi="serif" w:cs="serif"/>
                <w:color w:val="000000"/>
                <w:sz w:val="20"/>
                <w:szCs w:val="20"/>
              </w:rPr>
              <w:t>(a) Manage payments, fees and charges</w:t>
            </w:r>
          </w:p>
          <w:p w14:paraId="5FF6DFE2" w14:textId="77777777" w:rsidR="00EC7707" w:rsidRPr="000C7D9B"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sidRPr="000C7D9B">
              <w:rPr>
                <w:rFonts w:ascii="serif" w:hAnsi="serif" w:cs="serif"/>
                <w:color w:val="000000"/>
                <w:sz w:val="20"/>
                <w:szCs w:val="20"/>
              </w:rPr>
              <w:t>(b) Collect and recover money owed to us</w:t>
            </w:r>
          </w:p>
          <w:p w14:paraId="1CF7C608" w14:textId="77777777" w:rsidR="00EC7707" w:rsidRPr="000C7D9B"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p>
        </w:tc>
        <w:tc>
          <w:tcPr>
            <w:tcW w:w="2300" w:type="dxa"/>
            <w:tcBorders>
              <w:top w:val="nil"/>
              <w:left w:val="nil"/>
              <w:bottom w:val="single" w:sz="8" w:space="0" w:color="CCCCCC"/>
              <w:right w:val="single" w:sz="8" w:space="0" w:color="CCCCCC"/>
            </w:tcBorders>
            <w:tcMar>
              <w:left w:w="30" w:type="dxa"/>
              <w:right w:w="30" w:type="dxa"/>
            </w:tcMar>
          </w:tcPr>
          <w:p w14:paraId="6874EE15"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(a) Identity</w:t>
            </w:r>
          </w:p>
          <w:p w14:paraId="68DE78EA"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(b) Contact</w:t>
            </w:r>
          </w:p>
          <w:p w14:paraId="39D18851"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(c) Financial</w:t>
            </w:r>
          </w:p>
          <w:p w14:paraId="36676710"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(d) Transaction</w:t>
            </w:r>
          </w:p>
          <w:p w14:paraId="37E9B046"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(e) Marketing and Communications</w:t>
            </w:r>
          </w:p>
          <w:p w14:paraId="1B1C30A5"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p>
        </w:tc>
        <w:tc>
          <w:tcPr>
            <w:tcW w:w="3680" w:type="dxa"/>
            <w:tcBorders>
              <w:top w:val="nil"/>
              <w:left w:val="nil"/>
              <w:bottom w:val="single" w:sz="8" w:space="0" w:color="CCCCCC"/>
              <w:right w:val="single" w:sz="8" w:space="0" w:color="CCCCCC"/>
            </w:tcBorders>
            <w:tcMar>
              <w:left w:w="30" w:type="dxa"/>
              <w:right w:w="30" w:type="dxa"/>
            </w:tcMar>
          </w:tcPr>
          <w:p w14:paraId="2382DACC"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(a) Performance of a contract with you</w:t>
            </w:r>
          </w:p>
          <w:p w14:paraId="6E108811"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(b) Necessary for our legitimate interests (to recover debts due to us)</w:t>
            </w:r>
          </w:p>
          <w:p w14:paraId="0B40EAB7"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p>
        </w:tc>
      </w:tr>
      <w:tr w:rsidR="00EC7707" w14:paraId="07FACA6A" w14:textId="77777777" w:rsidTr="00EC7707">
        <w:tc>
          <w:tcPr>
            <w:tcW w:w="3040" w:type="dxa"/>
            <w:tcBorders>
              <w:top w:val="nil"/>
              <w:left w:val="single" w:sz="8" w:space="0" w:color="CCCCCC"/>
              <w:bottom w:val="single" w:sz="8" w:space="0" w:color="CCCCCC"/>
              <w:right w:val="single" w:sz="8" w:space="0" w:color="CCCCCC"/>
            </w:tcBorders>
            <w:tcMar>
              <w:left w:w="30" w:type="dxa"/>
              <w:right w:w="30" w:type="dxa"/>
            </w:tcMar>
          </w:tcPr>
          <w:p w14:paraId="48296DE1" w14:textId="77777777" w:rsidR="00EC7707" w:rsidRPr="000C7D9B"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sidRPr="000C7D9B">
              <w:rPr>
                <w:rFonts w:ascii="serif" w:hAnsi="serif" w:cs="serif"/>
                <w:color w:val="000000"/>
                <w:sz w:val="20"/>
                <w:szCs w:val="20"/>
              </w:rPr>
              <w:t>To manage our relationship with you which will include:</w:t>
            </w:r>
          </w:p>
          <w:p w14:paraId="7869331E" w14:textId="77777777" w:rsidR="00EC7707" w:rsidRPr="000C7D9B"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sidRPr="000C7D9B">
              <w:rPr>
                <w:rFonts w:ascii="serif" w:hAnsi="serif" w:cs="serif"/>
                <w:color w:val="000000"/>
                <w:sz w:val="20"/>
                <w:szCs w:val="20"/>
              </w:rPr>
              <w:t>(a) Notifying you about changes to our terms or privacy policy</w:t>
            </w:r>
          </w:p>
          <w:p w14:paraId="76DAF2B1" w14:textId="77777777" w:rsidR="00EC7707" w:rsidRPr="000C7D9B"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sidRPr="000C7D9B">
              <w:rPr>
                <w:rFonts w:ascii="serif" w:hAnsi="serif" w:cs="serif"/>
                <w:color w:val="000000"/>
                <w:sz w:val="20"/>
                <w:szCs w:val="20"/>
              </w:rPr>
              <w:t>(b) Asking you to leave a review or take a survey</w:t>
            </w:r>
          </w:p>
          <w:p w14:paraId="489D669D" w14:textId="77777777" w:rsidR="00EC7707" w:rsidRPr="000C7D9B"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p>
        </w:tc>
        <w:tc>
          <w:tcPr>
            <w:tcW w:w="2300" w:type="dxa"/>
            <w:tcBorders>
              <w:top w:val="nil"/>
              <w:left w:val="nil"/>
              <w:bottom w:val="single" w:sz="8" w:space="0" w:color="CCCCCC"/>
              <w:right w:val="single" w:sz="8" w:space="0" w:color="CCCCCC"/>
            </w:tcBorders>
            <w:tcMar>
              <w:left w:w="30" w:type="dxa"/>
              <w:right w:w="30" w:type="dxa"/>
            </w:tcMar>
          </w:tcPr>
          <w:p w14:paraId="597667AE"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(a) Identity</w:t>
            </w:r>
          </w:p>
          <w:p w14:paraId="2E746577"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(b) Contact</w:t>
            </w:r>
          </w:p>
          <w:p w14:paraId="4265453F"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(c) Profile</w:t>
            </w:r>
          </w:p>
          <w:p w14:paraId="421E5282"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(d) Marketing and Communications</w:t>
            </w:r>
          </w:p>
          <w:p w14:paraId="20503027"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p>
        </w:tc>
        <w:tc>
          <w:tcPr>
            <w:tcW w:w="3680" w:type="dxa"/>
            <w:tcBorders>
              <w:top w:val="nil"/>
              <w:left w:val="nil"/>
              <w:bottom w:val="single" w:sz="8" w:space="0" w:color="CCCCCC"/>
              <w:right w:val="single" w:sz="8" w:space="0" w:color="CCCCCC"/>
            </w:tcBorders>
            <w:tcMar>
              <w:left w:w="30" w:type="dxa"/>
              <w:right w:w="30" w:type="dxa"/>
            </w:tcMar>
          </w:tcPr>
          <w:p w14:paraId="3F54035D"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(a) Performance of a contract with you</w:t>
            </w:r>
          </w:p>
          <w:p w14:paraId="1511CD4C"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(b) Necessary to comply with a legal obligation</w:t>
            </w:r>
          </w:p>
          <w:p w14:paraId="66FD8D29"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(c) Necessary for our legitimate interests (to keep our records updated and to study how customers use our products/services)</w:t>
            </w:r>
          </w:p>
          <w:p w14:paraId="281D52B6"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p>
        </w:tc>
      </w:tr>
      <w:tr w:rsidR="00EC7707" w14:paraId="4353942C" w14:textId="77777777" w:rsidTr="00EC7707">
        <w:tc>
          <w:tcPr>
            <w:tcW w:w="3040" w:type="dxa"/>
            <w:tcBorders>
              <w:top w:val="nil"/>
              <w:left w:val="single" w:sz="8" w:space="0" w:color="CCCCCC"/>
              <w:bottom w:val="single" w:sz="8" w:space="0" w:color="CCCCCC"/>
              <w:right w:val="single" w:sz="8" w:space="0" w:color="CCCCCC"/>
            </w:tcBorders>
            <w:tcMar>
              <w:left w:w="30" w:type="dxa"/>
              <w:right w:w="30" w:type="dxa"/>
            </w:tcMar>
          </w:tcPr>
          <w:p w14:paraId="3B34041F" w14:textId="77777777" w:rsidR="00EC7707" w:rsidRPr="000C7D9B"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sidRPr="000C7D9B">
              <w:rPr>
                <w:rFonts w:ascii="serif" w:hAnsi="serif" w:cs="serif"/>
                <w:color w:val="000000"/>
                <w:sz w:val="20"/>
                <w:szCs w:val="20"/>
              </w:rPr>
              <w:t xml:space="preserve">To enable you to partake in a prize draw, </w:t>
            </w:r>
            <w:r w:rsidR="00E8720A" w:rsidRPr="000C7D9B">
              <w:rPr>
                <w:rFonts w:ascii="serif" w:hAnsi="serif" w:cs="serif"/>
                <w:color w:val="000000"/>
                <w:sz w:val="20"/>
                <w:szCs w:val="20"/>
              </w:rPr>
              <w:t xml:space="preserve">offers, promotions or </w:t>
            </w:r>
            <w:r w:rsidRPr="000C7D9B">
              <w:rPr>
                <w:rFonts w:ascii="serif" w:hAnsi="serif" w:cs="serif"/>
                <w:color w:val="000000"/>
                <w:sz w:val="20"/>
                <w:szCs w:val="20"/>
              </w:rPr>
              <w:t>competition or complete a survey</w:t>
            </w:r>
            <w:r w:rsidR="00CC11E9" w:rsidRPr="000C7D9B">
              <w:rPr>
                <w:rFonts w:ascii="serif" w:hAnsi="serif" w:cs="serif"/>
                <w:color w:val="000000"/>
                <w:sz w:val="20"/>
                <w:szCs w:val="20"/>
              </w:rPr>
              <w:t xml:space="preserve"> including those we run with our suppliers, advertisers and retail partners.</w:t>
            </w:r>
          </w:p>
          <w:p w14:paraId="558EFB44" w14:textId="77777777" w:rsidR="00EC7707" w:rsidRPr="000C7D9B"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p>
        </w:tc>
        <w:tc>
          <w:tcPr>
            <w:tcW w:w="2300" w:type="dxa"/>
            <w:tcBorders>
              <w:top w:val="nil"/>
              <w:left w:val="nil"/>
              <w:bottom w:val="single" w:sz="8" w:space="0" w:color="CCCCCC"/>
              <w:right w:val="single" w:sz="8" w:space="0" w:color="CCCCCC"/>
            </w:tcBorders>
            <w:tcMar>
              <w:left w:w="30" w:type="dxa"/>
              <w:right w:w="30" w:type="dxa"/>
            </w:tcMar>
          </w:tcPr>
          <w:p w14:paraId="694A5005"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(a) Identity</w:t>
            </w:r>
          </w:p>
          <w:p w14:paraId="62ECB45E"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(b) Contact</w:t>
            </w:r>
          </w:p>
          <w:p w14:paraId="2DD07136"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(c) Profile</w:t>
            </w:r>
          </w:p>
          <w:p w14:paraId="3093F025"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(d) Usage</w:t>
            </w:r>
          </w:p>
          <w:p w14:paraId="367098E1"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(e) Marketing and Communications</w:t>
            </w:r>
          </w:p>
          <w:p w14:paraId="18A5B6A0"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p>
        </w:tc>
        <w:tc>
          <w:tcPr>
            <w:tcW w:w="3680" w:type="dxa"/>
            <w:tcBorders>
              <w:top w:val="nil"/>
              <w:left w:val="nil"/>
              <w:bottom w:val="single" w:sz="8" w:space="0" w:color="CCCCCC"/>
              <w:right w:val="single" w:sz="8" w:space="0" w:color="CCCCCC"/>
            </w:tcBorders>
            <w:tcMar>
              <w:left w:w="30" w:type="dxa"/>
              <w:right w:w="30" w:type="dxa"/>
            </w:tcMar>
          </w:tcPr>
          <w:p w14:paraId="285BC529"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(a) Performance of a contract with you</w:t>
            </w:r>
          </w:p>
          <w:p w14:paraId="63A76FBD"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(b) Necessary for our legitimate interests (to study how customers use our products/services, to develop them and grow our business)</w:t>
            </w:r>
          </w:p>
          <w:p w14:paraId="29768831"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p>
        </w:tc>
      </w:tr>
      <w:tr w:rsidR="00EC7707" w14:paraId="5AF09616" w14:textId="77777777" w:rsidTr="00EC7707">
        <w:tc>
          <w:tcPr>
            <w:tcW w:w="3040" w:type="dxa"/>
            <w:tcBorders>
              <w:top w:val="nil"/>
              <w:left w:val="single" w:sz="8" w:space="0" w:color="CCCCCC"/>
              <w:bottom w:val="single" w:sz="8" w:space="0" w:color="CCCCCC"/>
              <w:right w:val="single" w:sz="8" w:space="0" w:color="CCCCCC"/>
            </w:tcBorders>
            <w:tcMar>
              <w:left w:w="30" w:type="dxa"/>
              <w:right w:w="30" w:type="dxa"/>
            </w:tcMar>
          </w:tcPr>
          <w:p w14:paraId="786823B0" w14:textId="77777777" w:rsidR="00EC7707" w:rsidRPr="000C7D9B"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sidRPr="000C7D9B">
              <w:rPr>
                <w:rFonts w:ascii="serif" w:hAnsi="serif" w:cs="serif"/>
                <w:color w:val="000000"/>
                <w:sz w:val="20"/>
                <w:szCs w:val="20"/>
              </w:rPr>
              <w:t xml:space="preserve">To administer and protect our business and this website (including troubleshooting, data analysis, testing, system </w:t>
            </w:r>
            <w:r w:rsidRPr="000C7D9B">
              <w:rPr>
                <w:rFonts w:ascii="serif" w:hAnsi="serif" w:cs="serif"/>
                <w:color w:val="000000"/>
                <w:sz w:val="20"/>
                <w:szCs w:val="20"/>
              </w:rPr>
              <w:lastRenderedPageBreak/>
              <w:t>maintenance, support, reporting and hosting of data)</w:t>
            </w:r>
            <w:r w:rsidR="00CC11E9" w:rsidRPr="000C7D9B">
              <w:rPr>
                <w:rFonts w:ascii="serif" w:hAnsi="serif" w:cs="serif"/>
                <w:color w:val="000000"/>
                <w:sz w:val="20"/>
                <w:szCs w:val="20"/>
              </w:rPr>
              <w:t>, recovering any money you might owe us including assigning your debt to permitted debt collection agencies</w:t>
            </w:r>
          </w:p>
          <w:p w14:paraId="4E2E109F" w14:textId="77777777" w:rsidR="00EC7707" w:rsidRPr="000C7D9B"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p>
        </w:tc>
        <w:tc>
          <w:tcPr>
            <w:tcW w:w="2300" w:type="dxa"/>
            <w:tcBorders>
              <w:top w:val="nil"/>
              <w:left w:val="nil"/>
              <w:bottom w:val="single" w:sz="8" w:space="0" w:color="CCCCCC"/>
              <w:right w:val="single" w:sz="8" w:space="0" w:color="CCCCCC"/>
            </w:tcBorders>
            <w:tcMar>
              <w:left w:w="30" w:type="dxa"/>
              <w:right w:w="30" w:type="dxa"/>
            </w:tcMar>
          </w:tcPr>
          <w:p w14:paraId="58407D00"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lastRenderedPageBreak/>
              <w:t>(a) Identity</w:t>
            </w:r>
          </w:p>
          <w:p w14:paraId="3D084FA7"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(b) Contact</w:t>
            </w:r>
          </w:p>
          <w:p w14:paraId="02E48DAB"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lastRenderedPageBreak/>
              <w:t>(c) Technical</w:t>
            </w:r>
          </w:p>
          <w:p w14:paraId="151B7DFD"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p>
        </w:tc>
        <w:tc>
          <w:tcPr>
            <w:tcW w:w="3680" w:type="dxa"/>
            <w:tcBorders>
              <w:top w:val="nil"/>
              <w:left w:val="nil"/>
              <w:bottom w:val="single" w:sz="8" w:space="0" w:color="CCCCCC"/>
              <w:right w:val="single" w:sz="8" w:space="0" w:color="CCCCCC"/>
            </w:tcBorders>
            <w:tcMar>
              <w:left w:w="30" w:type="dxa"/>
              <w:right w:w="30" w:type="dxa"/>
            </w:tcMar>
          </w:tcPr>
          <w:p w14:paraId="5ABD1479"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lastRenderedPageBreak/>
              <w:t xml:space="preserve">(a) Necessary for our legitimate interests (for running our business, provision of administration and IT services, network security, to prevent fraud and in the </w:t>
            </w:r>
            <w:r>
              <w:rPr>
                <w:rFonts w:ascii="serif" w:hAnsi="serif" w:cs="serif"/>
                <w:color w:val="000000"/>
                <w:sz w:val="20"/>
                <w:szCs w:val="20"/>
              </w:rPr>
              <w:lastRenderedPageBreak/>
              <w:t>context of a business reorganisation or group restructuring exercise)</w:t>
            </w:r>
          </w:p>
          <w:p w14:paraId="22C75454"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(b) Necessary to comply with a legal obligation</w:t>
            </w:r>
          </w:p>
          <w:p w14:paraId="53FAE358"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p>
        </w:tc>
      </w:tr>
      <w:tr w:rsidR="00EC7707" w14:paraId="3A563F84" w14:textId="77777777" w:rsidTr="00EC7707">
        <w:tc>
          <w:tcPr>
            <w:tcW w:w="3040" w:type="dxa"/>
            <w:tcBorders>
              <w:top w:val="nil"/>
              <w:left w:val="single" w:sz="8" w:space="0" w:color="CCCCCC"/>
              <w:bottom w:val="single" w:sz="8" w:space="0" w:color="CCCCCC"/>
              <w:right w:val="single" w:sz="8" w:space="0" w:color="CCCCCC"/>
            </w:tcBorders>
            <w:tcMar>
              <w:left w:w="30" w:type="dxa"/>
              <w:right w:w="30" w:type="dxa"/>
            </w:tcMar>
          </w:tcPr>
          <w:p w14:paraId="5ABAB224" w14:textId="77777777" w:rsidR="00EC7707" w:rsidRPr="000C7D9B"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sidRPr="000C7D9B">
              <w:rPr>
                <w:rFonts w:ascii="serif" w:hAnsi="serif" w:cs="serif"/>
                <w:color w:val="000000"/>
                <w:sz w:val="20"/>
                <w:szCs w:val="20"/>
              </w:rPr>
              <w:lastRenderedPageBreak/>
              <w:t>To deliver relevant website content and advertisements to you and measure or understand the effectiveness of the advertising we serve to you</w:t>
            </w:r>
          </w:p>
          <w:p w14:paraId="4750FB59" w14:textId="77777777" w:rsidR="00EC7707" w:rsidRPr="000C7D9B"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p>
        </w:tc>
        <w:tc>
          <w:tcPr>
            <w:tcW w:w="2300" w:type="dxa"/>
            <w:tcBorders>
              <w:top w:val="nil"/>
              <w:left w:val="nil"/>
              <w:bottom w:val="single" w:sz="8" w:space="0" w:color="CCCCCC"/>
              <w:right w:val="single" w:sz="8" w:space="0" w:color="CCCCCC"/>
            </w:tcBorders>
            <w:tcMar>
              <w:left w:w="30" w:type="dxa"/>
              <w:right w:w="30" w:type="dxa"/>
            </w:tcMar>
          </w:tcPr>
          <w:p w14:paraId="08C7713C"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(a) Identity</w:t>
            </w:r>
          </w:p>
          <w:p w14:paraId="664FAD7D"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(b) Contact</w:t>
            </w:r>
          </w:p>
          <w:p w14:paraId="19BF7213"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(c) Profile</w:t>
            </w:r>
          </w:p>
          <w:p w14:paraId="6087F853"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(d) Usage</w:t>
            </w:r>
          </w:p>
          <w:p w14:paraId="5B4E758C"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(e) Marketing and Communications</w:t>
            </w:r>
          </w:p>
          <w:p w14:paraId="6C005D30"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(f) Technical</w:t>
            </w:r>
          </w:p>
          <w:p w14:paraId="6503F8C4"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p>
        </w:tc>
        <w:tc>
          <w:tcPr>
            <w:tcW w:w="3680" w:type="dxa"/>
            <w:tcBorders>
              <w:top w:val="nil"/>
              <w:left w:val="nil"/>
              <w:bottom w:val="single" w:sz="8" w:space="0" w:color="CCCCCC"/>
              <w:right w:val="single" w:sz="8" w:space="0" w:color="CCCCCC"/>
            </w:tcBorders>
            <w:tcMar>
              <w:left w:w="30" w:type="dxa"/>
              <w:right w:w="30" w:type="dxa"/>
            </w:tcMar>
          </w:tcPr>
          <w:p w14:paraId="646B5AA2"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Necessary for our legitimate interests (to study how customers use our products/services, to develop them, to grow our business and to inform our marketing strategy)</w:t>
            </w:r>
          </w:p>
          <w:p w14:paraId="0580D41E"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p>
        </w:tc>
      </w:tr>
      <w:tr w:rsidR="00EC7707" w14:paraId="7FC97A21" w14:textId="77777777" w:rsidTr="00EC7707">
        <w:tc>
          <w:tcPr>
            <w:tcW w:w="3040" w:type="dxa"/>
            <w:tcBorders>
              <w:top w:val="nil"/>
              <w:left w:val="single" w:sz="8" w:space="0" w:color="CCCCCC"/>
              <w:bottom w:val="single" w:sz="8" w:space="0" w:color="CCCCCC"/>
              <w:right w:val="single" w:sz="8" w:space="0" w:color="CCCCCC"/>
            </w:tcBorders>
            <w:tcMar>
              <w:left w:w="30" w:type="dxa"/>
              <w:right w:w="30" w:type="dxa"/>
            </w:tcMar>
          </w:tcPr>
          <w:p w14:paraId="19CF82C6" w14:textId="77777777" w:rsidR="00EC7707" w:rsidRPr="000C7D9B"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sidRPr="000C7D9B">
              <w:rPr>
                <w:rFonts w:ascii="serif" w:hAnsi="serif" w:cs="serif"/>
                <w:color w:val="000000"/>
                <w:sz w:val="20"/>
                <w:szCs w:val="20"/>
              </w:rPr>
              <w:t>To use data analytics to improve our website, products/services, marketing, customer relationships and experiences</w:t>
            </w:r>
          </w:p>
          <w:p w14:paraId="48D894E9" w14:textId="77777777" w:rsidR="00EC7707" w:rsidRPr="000C7D9B"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p>
        </w:tc>
        <w:tc>
          <w:tcPr>
            <w:tcW w:w="2300" w:type="dxa"/>
            <w:tcBorders>
              <w:top w:val="nil"/>
              <w:left w:val="nil"/>
              <w:bottom w:val="single" w:sz="8" w:space="0" w:color="CCCCCC"/>
              <w:right w:val="single" w:sz="8" w:space="0" w:color="CCCCCC"/>
            </w:tcBorders>
            <w:tcMar>
              <w:left w:w="30" w:type="dxa"/>
              <w:right w:w="30" w:type="dxa"/>
            </w:tcMar>
          </w:tcPr>
          <w:p w14:paraId="37D58437"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(a) Technical</w:t>
            </w:r>
          </w:p>
          <w:p w14:paraId="153DF618"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(b) Usage</w:t>
            </w:r>
          </w:p>
          <w:p w14:paraId="0516AE78"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p>
        </w:tc>
        <w:tc>
          <w:tcPr>
            <w:tcW w:w="3680" w:type="dxa"/>
            <w:tcBorders>
              <w:top w:val="nil"/>
              <w:left w:val="nil"/>
              <w:bottom w:val="single" w:sz="8" w:space="0" w:color="CCCCCC"/>
              <w:right w:val="single" w:sz="8" w:space="0" w:color="CCCCCC"/>
            </w:tcBorders>
            <w:tcMar>
              <w:left w:w="30" w:type="dxa"/>
              <w:right w:w="30" w:type="dxa"/>
            </w:tcMar>
          </w:tcPr>
          <w:p w14:paraId="522FEA77"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Necessary for our legitimate interests (to define types of customers for our products and services, to keep our website updated and relevant, to develop our business and to inform our marketing strategy)</w:t>
            </w:r>
          </w:p>
          <w:p w14:paraId="1342ABE7"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p>
        </w:tc>
      </w:tr>
      <w:tr w:rsidR="00EC7707" w14:paraId="7C766A5C" w14:textId="77777777" w:rsidTr="00EC7707">
        <w:tc>
          <w:tcPr>
            <w:tcW w:w="3040" w:type="dxa"/>
            <w:tcBorders>
              <w:top w:val="nil"/>
              <w:left w:val="single" w:sz="8" w:space="0" w:color="CCCCCC"/>
              <w:bottom w:val="single" w:sz="8" w:space="0" w:color="CCCCCC"/>
              <w:right w:val="single" w:sz="8" w:space="0" w:color="CCCCCC"/>
            </w:tcBorders>
            <w:tcMar>
              <w:left w:w="30" w:type="dxa"/>
              <w:right w:w="30" w:type="dxa"/>
            </w:tcMar>
          </w:tcPr>
          <w:p w14:paraId="6F5F538C" w14:textId="77777777" w:rsidR="00EC7707" w:rsidRPr="000C7D9B"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sidRPr="000C7D9B">
              <w:rPr>
                <w:rFonts w:ascii="serif" w:hAnsi="serif" w:cs="serif"/>
                <w:color w:val="000000"/>
                <w:sz w:val="20"/>
                <w:szCs w:val="20"/>
              </w:rPr>
              <w:t>To make suggestions and recommendations to you about goods or services that may be of interest to you</w:t>
            </w:r>
            <w:r w:rsidR="00CC11E9" w:rsidRPr="000C7D9B">
              <w:rPr>
                <w:rFonts w:ascii="serif" w:hAnsi="serif" w:cs="serif"/>
                <w:color w:val="000000"/>
                <w:sz w:val="20"/>
                <w:szCs w:val="20"/>
              </w:rPr>
              <w:t xml:space="preserve"> by contacting you about our Services </w:t>
            </w:r>
            <w:proofErr w:type="spellStart"/>
            <w:r w:rsidR="00CC11E9" w:rsidRPr="000C7D9B">
              <w:rPr>
                <w:rFonts w:ascii="serif" w:hAnsi="serif" w:cs="serif"/>
                <w:color w:val="000000"/>
                <w:sz w:val="20"/>
                <w:szCs w:val="20"/>
              </w:rPr>
              <w:t>eg</w:t>
            </w:r>
            <w:proofErr w:type="spellEnd"/>
            <w:r w:rsidR="00CC11E9" w:rsidRPr="000C7D9B">
              <w:rPr>
                <w:rFonts w:ascii="serif" w:hAnsi="serif" w:cs="serif"/>
                <w:color w:val="000000"/>
                <w:sz w:val="20"/>
                <w:szCs w:val="20"/>
              </w:rPr>
              <w:t xml:space="preserve"> by email, phone, online or post or responding to social media posts</w:t>
            </w:r>
          </w:p>
          <w:p w14:paraId="371522F6" w14:textId="77777777" w:rsidR="00EC7707" w:rsidRPr="000C7D9B"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p>
        </w:tc>
        <w:tc>
          <w:tcPr>
            <w:tcW w:w="2300" w:type="dxa"/>
            <w:tcBorders>
              <w:top w:val="nil"/>
              <w:left w:val="nil"/>
              <w:bottom w:val="single" w:sz="8" w:space="0" w:color="CCCCCC"/>
              <w:right w:val="single" w:sz="8" w:space="0" w:color="CCCCCC"/>
            </w:tcBorders>
            <w:tcMar>
              <w:left w:w="30" w:type="dxa"/>
              <w:right w:w="30" w:type="dxa"/>
            </w:tcMar>
          </w:tcPr>
          <w:p w14:paraId="40EB1002"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(a) Identity</w:t>
            </w:r>
          </w:p>
          <w:p w14:paraId="14D1F1FF"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(b) Contact</w:t>
            </w:r>
          </w:p>
          <w:p w14:paraId="553D923C"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(c) Technical</w:t>
            </w:r>
          </w:p>
          <w:p w14:paraId="361FF664"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(d) Usage</w:t>
            </w:r>
          </w:p>
          <w:p w14:paraId="033C3811"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(e) Profile</w:t>
            </w:r>
          </w:p>
          <w:p w14:paraId="383FA092"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p>
        </w:tc>
        <w:tc>
          <w:tcPr>
            <w:tcW w:w="3680" w:type="dxa"/>
            <w:tcBorders>
              <w:top w:val="nil"/>
              <w:left w:val="nil"/>
              <w:bottom w:val="single" w:sz="8" w:space="0" w:color="CCCCCC"/>
              <w:right w:val="single" w:sz="8" w:space="0" w:color="CCCCCC"/>
            </w:tcBorders>
            <w:tcMar>
              <w:left w:w="30" w:type="dxa"/>
              <w:right w:w="30" w:type="dxa"/>
            </w:tcMar>
          </w:tcPr>
          <w:p w14:paraId="7BFFC3F3"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Necessary for our legitimate interests (to develop our products/services and grow our business)</w:t>
            </w:r>
          </w:p>
          <w:p w14:paraId="1E0D39FD" w14:textId="77777777" w:rsidR="00EC7707" w:rsidRDefault="00EC7707" w:rsidP="00EC7707">
            <w:pPr>
              <w:widowControl w:val="0"/>
              <w:autoSpaceDE w:val="0"/>
              <w:autoSpaceDN w:val="0"/>
              <w:adjustRightInd w:val="0"/>
              <w:spacing w:before="200" w:after="20" w:line="240" w:lineRule="auto"/>
              <w:ind w:left="30" w:right="50"/>
              <w:rPr>
                <w:rFonts w:ascii="serif" w:hAnsi="serif" w:cs="serif"/>
                <w:color w:val="000000"/>
                <w:sz w:val="20"/>
                <w:szCs w:val="20"/>
              </w:rPr>
            </w:pPr>
          </w:p>
        </w:tc>
      </w:tr>
    </w:tbl>
    <w:p w14:paraId="65DB4840"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p>
    <w:p w14:paraId="286FB0C5"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5FDD3029"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MARKETING</w:t>
      </w:r>
      <w:r>
        <w:rPr>
          <w:rFonts w:ascii="serif" w:hAnsi="serif" w:cs="serif"/>
          <w:color w:val="000000"/>
          <w:sz w:val="20"/>
          <w:szCs w:val="20"/>
        </w:rPr>
        <w:t>  </w:t>
      </w:r>
    </w:p>
    <w:p w14:paraId="438D7062"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241D3120"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strive to provide you with choices regarding certain personal data uses, particularly around marketing and advertising.</w:t>
      </w:r>
    </w:p>
    <w:p w14:paraId="0EF26415"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03F629BD"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PROMOTIONAL OFFERS FROM US</w:t>
      </w:r>
      <w:r>
        <w:rPr>
          <w:rFonts w:ascii="serif" w:hAnsi="serif" w:cs="serif"/>
          <w:color w:val="000000"/>
          <w:sz w:val="20"/>
          <w:szCs w:val="20"/>
        </w:rPr>
        <w:t>  </w:t>
      </w:r>
    </w:p>
    <w:p w14:paraId="15ABDC4E"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7D2F48FD"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may use your Identity, Contact, Technical, Usage and Profile Data to form a view on what we think you may want or need, or what may be of interest to you. This is how we decide which products, services and offers may be relevant for you (we call this marketing).</w:t>
      </w:r>
    </w:p>
    <w:p w14:paraId="1A101C01"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lastRenderedPageBreak/>
        <w:t> </w:t>
      </w:r>
    </w:p>
    <w:p w14:paraId="770F2335"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You will receive marketing communications from us if you have requested in</w:t>
      </w:r>
      <w:r w:rsidR="00BF75DD">
        <w:rPr>
          <w:rFonts w:ascii="serif" w:hAnsi="serif" w:cs="serif"/>
          <w:color w:val="000000"/>
          <w:sz w:val="20"/>
          <w:szCs w:val="20"/>
        </w:rPr>
        <w:t xml:space="preserve">formation from us or purchased or accessed </w:t>
      </w:r>
      <w:r>
        <w:rPr>
          <w:rFonts w:ascii="serif" w:hAnsi="serif" w:cs="serif"/>
          <w:color w:val="000000"/>
          <w:sz w:val="20"/>
          <w:szCs w:val="20"/>
        </w:rPr>
        <w:t>goods or services</w:t>
      </w:r>
      <w:r w:rsidR="00BF75DD">
        <w:rPr>
          <w:rFonts w:ascii="serif" w:hAnsi="serif" w:cs="serif"/>
          <w:color w:val="000000"/>
          <w:sz w:val="20"/>
          <w:szCs w:val="20"/>
        </w:rPr>
        <w:t xml:space="preserve"> from us </w:t>
      </w:r>
      <w:r>
        <w:rPr>
          <w:rFonts w:ascii="serif" w:hAnsi="serif" w:cs="serif"/>
          <w:color w:val="000000"/>
          <w:sz w:val="20"/>
          <w:szCs w:val="20"/>
        </w:rPr>
        <w:t>or if you provided us with your details when you entered a competition or registered for a promotion and, in each case, you have not opted out of receiving that marketing.</w:t>
      </w:r>
    </w:p>
    <w:p w14:paraId="1AC6A816"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522B02F9"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571DE006"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OPTING OUT</w:t>
      </w:r>
      <w:r>
        <w:rPr>
          <w:rFonts w:ascii="serif" w:hAnsi="serif" w:cs="serif"/>
          <w:color w:val="000000"/>
          <w:sz w:val="20"/>
          <w:szCs w:val="20"/>
        </w:rPr>
        <w:t>  </w:t>
      </w:r>
    </w:p>
    <w:p w14:paraId="302830A7"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10DF54C8"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You can ask us or third parties to stop sending you marketing messages at any time by following the opt-out links on any m</w:t>
      </w:r>
      <w:r w:rsidR="00BF75DD">
        <w:rPr>
          <w:rFonts w:ascii="serif" w:hAnsi="serif" w:cs="serif"/>
          <w:color w:val="000000"/>
          <w:sz w:val="20"/>
          <w:szCs w:val="20"/>
        </w:rPr>
        <w:t>arketing message sent to you or</w:t>
      </w:r>
      <w:r>
        <w:rPr>
          <w:rFonts w:ascii="serif" w:hAnsi="serif" w:cs="serif"/>
          <w:color w:val="000000"/>
          <w:sz w:val="20"/>
          <w:szCs w:val="20"/>
        </w:rPr>
        <w:t xml:space="preserve"> by </w:t>
      </w:r>
      <w:hyperlink w:anchor="co_anchor_a599551_1" w:history="1">
        <w:r>
          <w:rPr>
            <w:rFonts w:ascii="serif" w:hAnsi="serif" w:cs="serif"/>
            <w:i/>
            <w:iCs/>
            <w:color w:val="0000FF"/>
            <w:sz w:val="20"/>
            <w:szCs w:val="20"/>
          </w:rPr>
          <w:t>Contacting us</w:t>
        </w:r>
      </w:hyperlink>
      <w:r w:rsidR="00BF75DD">
        <w:rPr>
          <w:rFonts w:ascii="serif" w:hAnsi="serif" w:cs="serif"/>
          <w:color w:val="000000"/>
          <w:sz w:val="20"/>
          <w:szCs w:val="20"/>
        </w:rPr>
        <w:t xml:space="preserve"> at any time</w:t>
      </w:r>
      <w:r>
        <w:rPr>
          <w:rFonts w:ascii="serif" w:hAnsi="serif" w:cs="serif"/>
          <w:color w:val="000000"/>
          <w:sz w:val="20"/>
          <w:szCs w:val="20"/>
        </w:rPr>
        <w:t>.</w:t>
      </w:r>
    </w:p>
    <w:p w14:paraId="62C43586"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1C4650B7"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Where you opt out of receiving these marketing messages, this will not apply to personal data</w:t>
      </w:r>
      <w:r w:rsidR="00BF75DD">
        <w:rPr>
          <w:rFonts w:ascii="serif" w:hAnsi="serif" w:cs="serif"/>
          <w:color w:val="000000"/>
          <w:sz w:val="20"/>
          <w:szCs w:val="20"/>
        </w:rPr>
        <w:t xml:space="preserve"> provided to us as a result of </w:t>
      </w:r>
      <w:r>
        <w:rPr>
          <w:rFonts w:ascii="serif" w:hAnsi="serif" w:cs="serif"/>
          <w:color w:val="000000"/>
          <w:sz w:val="20"/>
          <w:szCs w:val="20"/>
        </w:rPr>
        <w:t>a product/service purchase, warranty registration, product/service e</w:t>
      </w:r>
      <w:r w:rsidR="00BF75DD">
        <w:rPr>
          <w:rFonts w:ascii="serif" w:hAnsi="serif" w:cs="serif"/>
          <w:color w:val="000000"/>
          <w:sz w:val="20"/>
          <w:szCs w:val="20"/>
        </w:rPr>
        <w:t>xperience or other transactions</w:t>
      </w:r>
      <w:r>
        <w:rPr>
          <w:rFonts w:ascii="serif" w:hAnsi="serif" w:cs="serif"/>
          <w:color w:val="000000"/>
          <w:sz w:val="20"/>
          <w:szCs w:val="20"/>
        </w:rPr>
        <w:t>.</w:t>
      </w:r>
    </w:p>
    <w:p w14:paraId="509339B2"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3B194ADD" w14:textId="77777777" w:rsidR="00BF75DD" w:rsidRDefault="00BF75DD" w:rsidP="00EC7707">
      <w:pPr>
        <w:widowControl w:val="0"/>
        <w:autoSpaceDE w:val="0"/>
        <w:autoSpaceDN w:val="0"/>
        <w:adjustRightInd w:val="0"/>
        <w:spacing w:after="0" w:line="240" w:lineRule="auto"/>
        <w:jc w:val="both"/>
        <w:rPr>
          <w:rFonts w:ascii="serif" w:hAnsi="serif" w:cs="serif"/>
          <w:color w:val="000000"/>
          <w:sz w:val="20"/>
          <w:szCs w:val="20"/>
        </w:rPr>
      </w:pPr>
    </w:p>
    <w:p w14:paraId="5459DB06"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CHANGE OF PURPOSE</w:t>
      </w:r>
      <w:r>
        <w:rPr>
          <w:rFonts w:ascii="serif" w:hAnsi="serif" w:cs="serif"/>
          <w:color w:val="000000"/>
          <w:sz w:val="20"/>
          <w:szCs w:val="20"/>
        </w:rPr>
        <w:t>  </w:t>
      </w:r>
    </w:p>
    <w:p w14:paraId="16344DBF"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6F9766AF"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w:t>
      </w:r>
      <w:hyperlink w:anchor="co_anchor_a599551_1" w:history="1">
        <w:r>
          <w:rPr>
            <w:rFonts w:ascii="serif" w:hAnsi="serif" w:cs="serif"/>
            <w:i/>
            <w:iCs/>
            <w:color w:val="0000FF"/>
            <w:sz w:val="20"/>
            <w:szCs w:val="20"/>
          </w:rPr>
          <w:t>Contact us</w:t>
        </w:r>
      </w:hyperlink>
      <w:r>
        <w:rPr>
          <w:rFonts w:ascii="serif" w:hAnsi="serif" w:cs="serif"/>
          <w:color w:val="000000"/>
          <w:sz w:val="20"/>
          <w:szCs w:val="20"/>
        </w:rPr>
        <w:t>.</w:t>
      </w:r>
    </w:p>
    <w:p w14:paraId="1E4B40A9"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47FC5B40"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If we need to use your personal data for an unrelated purpose, we will notify you and we will explain the legal basis which allows us to do so.</w:t>
      </w:r>
    </w:p>
    <w:p w14:paraId="37458782"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016C573A"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Please note that we may process your personal data without your knowledge or consent, in compliance with the above rules, where this is required or permitted by law.</w:t>
      </w:r>
    </w:p>
    <w:p w14:paraId="345B0D1C"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2412B820" w14:textId="77777777" w:rsidR="00EC7707" w:rsidRDefault="00EC7707" w:rsidP="00EC7707">
      <w:pPr>
        <w:widowControl w:val="0"/>
        <w:autoSpaceDE w:val="0"/>
        <w:autoSpaceDN w:val="0"/>
        <w:adjustRightInd w:val="0"/>
        <w:spacing w:after="0" w:line="240" w:lineRule="auto"/>
        <w:jc w:val="both"/>
        <w:rPr>
          <w:rFonts w:ascii="serif" w:hAnsi="serif" w:cs="serif"/>
          <w:color w:val="0000FF"/>
          <w:sz w:val="20"/>
          <w:szCs w:val="20"/>
        </w:rPr>
      </w:pPr>
      <w:bookmarkStart w:id="6" w:name="co_anchor_a239061_1"/>
      <w:bookmarkEnd w:id="6"/>
    </w:p>
    <w:p w14:paraId="7D2E7781"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5.</w:t>
      </w:r>
      <w:r>
        <w:rPr>
          <w:rFonts w:ascii="serif" w:hAnsi="serif" w:cs="serif"/>
          <w:color w:val="000000"/>
          <w:sz w:val="20"/>
          <w:szCs w:val="20"/>
        </w:rPr>
        <w:t>  </w:t>
      </w:r>
      <w:r>
        <w:rPr>
          <w:rFonts w:ascii="serif" w:hAnsi="serif" w:cs="serif"/>
          <w:b/>
          <w:bCs/>
          <w:color w:val="000000"/>
          <w:sz w:val="20"/>
          <w:szCs w:val="20"/>
        </w:rPr>
        <w:t>DISCLOSURES OF YOUR PERSONAL DATA</w:t>
      </w:r>
      <w:r>
        <w:rPr>
          <w:rFonts w:ascii="serif" w:hAnsi="serif" w:cs="serif"/>
          <w:color w:val="000000"/>
          <w:sz w:val="20"/>
          <w:szCs w:val="20"/>
        </w:rPr>
        <w:t>  </w:t>
      </w:r>
    </w:p>
    <w:p w14:paraId="7AAB8A2E"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21E1081D"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51010EAF"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may have to share your personal data with the parties set out below for the purposes set out in the table in paragraph 4 above.</w:t>
      </w:r>
    </w:p>
    <w:p w14:paraId="309D3AB9"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1AE29B4F" w14:textId="77777777" w:rsidR="00EC7707" w:rsidRDefault="00EC7707" w:rsidP="00E9603F">
      <w:pPr>
        <w:widowControl w:val="0"/>
        <w:numPr>
          <w:ilvl w:val="0"/>
          <w:numId w:val="54"/>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 xml:space="preserve">External Third Parties as set out in the </w:t>
      </w:r>
      <w:r w:rsidR="00F22623">
        <w:rPr>
          <w:rFonts w:ascii="serif" w:hAnsi="serif" w:cs="serif"/>
          <w:color w:val="000000"/>
          <w:sz w:val="20"/>
          <w:szCs w:val="20"/>
        </w:rPr>
        <w:t>glossary</w:t>
      </w:r>
    </w:p>
    <w:p w14:paraId="026CDFD9" w14:textId="77777777" w:rsidR="00EC7707" w:rsidRDefault="00EC7707" w:rsidP="00EC7707">
      <w:pPr>
        <w:widowControl w:val="0"/>
        <w:autoSpaceDE w:val="0"/>
        <w:autoSpaceDN w:val="0"/>
        <w:adjustRightInd w:val="0"/>
        <w:spacing w:before="200" w:after="0" w:line="240" w:lineRule="auto"/>
        <w:jc w:val="both"/>
        <w:rPr>
          <w:rFonts w:ascii="serif" w:hAnsi="serif" w:cs="serif"/>
          <w:color w:val="000000"/>
          <w:sz w:val="20"/>
          <w:szCs w:val="20"/>
        </w:rPr>
      </w:pPr>
      <w:r>
        <w:rPr>
          <w:rFonts w:ascii="serif" w:hAnsi="serif" w:cs="serif"/>
          <w:color w:val="000000"/>
          <w:sz w:val="20"/>
          <w:szCs w:val="20"/>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25D43983"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59AF1A7A" w14:textId="77777777" w:rsidR="00EC7707" w:rsidRDefault="00EC7707" w:rsidP="00EC7707">
      <w:pPr>
        <w:widowControl w:val="0"/>
        <w:autoSpaceDE w:val="0"/>
        <w:autoSpaceDN w:val="0"/>
        <w:adjustRightInd w:val="0"/>
        <w:spacing w:after="0" w:line="240" w:lineRule="auto"/>
        <w:jc w:val="both"/>
        <w:rPr>
          <w:rFonts w:ascii="serif" w:hAnsi="serif" w:cs="serif"/>
          <w:color w:val="0000FF"/>
          <w:sz w:val="20"/>
          <w:szCs w:val="20"/>
        </w:rPr>
      </w:pPr>
      <w:bookmarkStart w:id="7" w:name="co_anchor_a888527_1"/>
      <w:bookmarkEnd w:id="7"/>
    </w:p>
    <w:p w14:paraId="2D979A88"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6.</w:t>
      </w:r>
      <w:r>
        <w:rPr>
          <w:rFonts w:ascii="serif" w:hAnsi="serif" w:cs="serif"/>
          <w:color w:val="000000"/>
          <w:sz w:val="20"/>
          <w:szCs w:val="20"/>
        </w:rPr>
        <w:t>  </w:t>
      </w:r>
      <w:r>
        <w:rPr>
          <w:rFonts w:ascii="serif" w:hAnsi="serif" w:cs="serif"/>
          <w:b/>
          <w:bCs/>
          <w:color w:val="000000"/>
          <w:sz w:val="20"/>
          <w:szCs w:val="20"/>
        </w:rPr>
        <w:t>INTERNATIONAL TRANSFERS</w:t>
      </w:r>
      <w:r>
        <w:rPr>
          <w:rFonts w:ascii="serif" w:hAnsi="serif" w:cs="serif"/>
          <w:color w:val="000000"/>
          <w:sz w:val="20"/>
          <w:szCs w:val="20"/>
        </w:rPr>
        <w:t>  </w:t>
      </w:r>
    </w:p>
    <w:p w14:paraId="2C100F93"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7F324EC5"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4804C9A3"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do not transfer your personal data outside the European Economic Area (</w:t>
      </w:r>
      <w:r>
        <w:rPr>
          <w:rFonts w:ascii="serif" w:hAnsi="serif" w:cs="serif"/>
          <w:b/>
          <w:bCs/>
          <w:color w:val="000000"/>
          <w:sz w:val="20"/>
          <w:szCs w:val="20"/>
        </w:rPr>
        <w:t>EEA</w:t>
      </w:r>
      <w:r>
        <w:rPr>
          <w:rFonts w:ascii="serif" w:hAnsi="serif" w:cs="serif"/>
          <w:color w:val="000000"/>
          <w:sz w:val="20"/>
          <w:szCs w:val="20"/>
        </w:rPr>
        <w:t>).</w:t>
      </w:r>
    </w:p>
    <w:p w14:paraId="7AB8459B"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0A5351E2"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p>
    <w:p w14:paraId="39790745" w14:textId="77777777" w:rsidR="00EC7707" w:rsidRDefault="00EC7707" w:rsidP="00EC7707">
      <w:pPr>
        <w:widowControl w:val="0"/>
        <w:autoSpaceDE w:val="0"/>
        <w:autoSpaceDN w:val="0"/>
        <w:adjustRightInd w:val="0"/>
        <w:spacing w:after="0" w:line="240" w:lineRule="auto"/>
        <w:jc w:val="both"/>
        <w:rPr>
          <w:rFonts w:ascii="serif" w:hAnsi="serif" w:cs="serif"/>
          <w:color w:val="0000FF"/>
          <w:sz w:val="20"/>
          <w:szCs w:val="20"/>
        </w:rPr>
      </w:pPr>
      <w:bookmarkStart w:id="8" w:name="co_anchor_a424553_1"/>
      <w:bookmarkEnd w:id="8"/>
    </w:p>
    <w:p w14:paraId="7318B66F"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7.</w:t>
      </w:r>
      <w:r>
        <w:rPr>
          <w:rFonts w:ascii="serif" w:hAnsi="serif" w:cs="serif"/>
          <w:color w:val="000000"/>
          <w:sz w:val="20"/>
          <w:szCs w:val="20"/>
        </w:rPr>
        <w:t>  </w:t>
      </w:r>
      <w:r>
        <w:rPr>
          <w:rFonts w:ascii="serif" w:hAnsi="serif" w:cs="serif"/>
          <w:b/>
          <w:bCs/>
          <w:color w:val="000000"/>
          <w:sz w:val="20"/>
          <w:szCs w:val="20"/>
        </w:rPr>
        <w:t>DATA SECURITY</w:t>
      </w:r>
      <w:r>
        <w:rPr>
          <w:rFonts w:ascii="serif" w:hAnsi="serif" w:cs="serif"/>
          <w:color w:val="000000"/>
          <w:sz w:val="20"/>
          <w:szCs w:val="20"/>
        </w:rPr>
        <w:t>  </w:t>
      </w:r>
    </w:p>
    <w:p w14:paraId="161BAE66"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3EFE2C16"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37EE2833"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lastRenderedPageBreak/>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14:paraId="46890F0F"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131386D2"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have put in place procedures to deal with any suspected personal data breach and will notify you and any applicable regulator of a breach where we are legally required to do so.</w:t>
      </w:r>
    </w:p>
    <w:p w14:paraId="6F27EDFE"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69E222F4" w14:textId="77777777" w:rsidR="00EC7707" w:rsidRDefault="00EC7707" w:rsidP="00EC7707">
      <w:pPr>
        <w:widowControl w:val="0"/>
        <w:autoSpaceDE w:val="0"/>
        <w:autoSpaceDN w:val="0"/>
        <w:adjustRightInd w:val="0"/>
        <w:spacing w:after="0" w:line="240" w:lineRule="auto"/>
        <w:jc w:val="both"/>
        <w:rPr>
          <w:rFonts w:ascii="serif" w:hAnsi="serif" w:cs="serif"/>
          <w:color w:val="0000FF"/>
          <w:sz w:val="20"/>
          <w:szCs w:val="20"/>
        </w:rPr>
      </w:pPr>
      <w:bookmarkStart w:id="9" w:name="co_anchor_a852989_1"/>
      <w:bookmarkEnd w:id="9"/>
    </w:p>
    <w:p w14:paraId="2363EA3F"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8.</w:t>
      </w:r>
      <w:r>
        <w:rPr>
          <w:rFonts w:ascii="serif" w:hAnsi="serif" w:cs="serif"/>
          <w:color w:val="000000"/>
          <w:sz w:val="20"/>
          <w:szCs w:val="20"/>
        </w:rPr>
        <w:t>  </w:t>
      </w:r>
      <w:r>
        <w:rPr>
          <w:rFonts w:ascii="serif" w:hAnsi="serif" w:cs="serif"/>
          <w:b/>
          <w:bCs/>
          <w:color w:val="000000"/>
          <w:sz w:val="20"/>
          <w:szCs w:val="20"/>
        </w:rPr>
        <w:t>DATA RETENTION</w:t>
      </w:r>
      <w:r>
        <w:rPr>
          <w:rFonts w:ascii="serif" w:hAnsi="serif" w:cs="serif"/>
          <w:color w:val="000000"/>
          <w:sz w:val="20"/>
          <w:szCs w:val="20"/>
        </w:rPr>
        <w:t>  </w:t>
      </w:r>
    </w:p>
    <w:p w14:paraId="4B1E332D"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609E1957"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2C3F1033"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p>
    <w:p w14:paraId="0A5D3618"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HOW LONG WILL YOU USE MY PERSONAL DATA FOR?</w:t>
      </w:r>
      <w:r>
        <w:rPr>
          <w:rFonts w:ascii="serif" w:hAnsi="serif" w:cs="serif"/>
          <w:color w:val="000000"/>
          <w:sz w:val="20"/>
          <w:szCs w:val="20"/>
        </w:rPr>
        <w:t>  </w:t>
      </w:r>
    </w:p>
    <w:p w14:paraId="34F0E7B9"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18F6761B"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p>
    <w:p w14:paraId="421DB1BD"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083887E4"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By law we have to keep basic information about our customers (including Contact, Identity, Financial and Transaction Data) for </w:t>
      </w:r>
      <w:r w:rsidR="00BF75DD">
        <w:rPr>
          <w:rFonts w:ascii="serif" w:hAnsi="serif" w:cs="serif"/>
          <w:color w:val="000000"/>
          <w:sz w:val="20"/>
          <w:szCs w:val="20"/>
        </w:rPr>
        <w:t>six</w:t>
      </w:r>
      <w:r>
        <w:rPr>
          <w:rFonts w:ascii="serif" w:hAnsi="serif" w:cs="serif"/>
          <w:color w:val="000000"/>
          <w:sz w:val="20"/>
          <w:szCs w:val="20"/>
        </w:rPr>
        <w:t xml:space="preserve"> years after </w:t>
      </w:r>
      <w:r w:rsidR="00BF75DD">
        <w:rPr>
          <w:rFonts w:ascii="serif" w:hAnsi="serif" w:cs="serif"/>
          <w:color w:val="000000"/>
          <w:sz w:val="20"/>
          <w:szCs w:val="20"/>
        </w:rPr>
        <w:t>they cease being customers for tax</w:t>
      </w:r>
      <w:r>
        <w:rPr>
          <w:rFonts w:ascii="serif" w:hAnsi="serif" w:cs="serif"/>
          <w:color w:val="000000"/>
          <w:sz w:val="20"/>
          <w:szCs w:val="20"/>
        </w:rPr>
        <w:t xml:space="preserve"> purposes</w:t>
      </w:r>
      <w:r w:rsidR="006F65FC">
        <w:rPr>
          <w:rFonts w:ascii="serif" w:hAnsi="serif" w:cs="serif"/>
          <w:color w:val="000000"/>
          <w:sz w:val="20"/>
          <w:szCs w:val="20"/>
        </w:rPr>
        <w:t xml:space="preserve"> and to comply with the Solicitors Regulation Authority rules</w:t>
      </w:r>
      <w:r>
        <w:rPr>
          <w:rFonts w:ascii="serif" w:hAnsi="serif" w:cs="serif"/>
          <w:color w:val="000000"/>
          <w:sz w:val="20"/>
          <w:szCs w:val="20"/>
        </w:rPr>
        <w:t>.</w:t>
      </w:r>
    </w:p>
    <w:p w14:paraId="7BC1DC57"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572EDD61"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In some circumstances you can a</w:t>
      </w:r>
      <w:r w:rsidR="00BF75DD">
        <w:rPr>
          <w:rFonts w:ascii="serif" w:hAnsi="serif" w:cs="serif"/>
          <w:color w:val="000000"/>
          <w:sz w:val="20"/>
          <w:szCs w:val="20"/>
        </w:rPr>
        <w:t xml:space="preserve">sk us to delete your data: see </w:t>
      </w:r>
      <w:r>
        <w:rPr>
          <w:rFonts w:ascii="serif" w:hAnsi="serif" w:cs="serif"/>
          <w:i/>
          <w:iCs/>
          <w:color w:val="000000"/>
          <w:sz w:val="20"/>
          <w:szCs w:val="20"/>
        </w:rPr>
        <w:t>Request erasure</w:t>
      </w:r>
      <w:r>
        <w:rPr>
          <w:rFonts w:ascii="serif" w:hAnsi="serif" w:cs="serif"/>
          <w:color w:val="000000"/>
          <w:sz w:val="20"/>
          <w:szCs w:val="20"/>
        </w:rPr>
        <w:t xml:space="preserve"> below for further information.</w:t>
      </w:r>
    </w:p>
    <w:p w14:paraId="3BEFC21B"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77F666EA"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In some circumstances we may anonymise your personal data (so that it can no longer be associated with you) for research or statistical purposes in which case we may use this information indefinitely without further notice to you.</w:t>
      </w:r>
    </w:p>
    <w:p w14:paraId="42D7086F"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4E6B53AE" w14:textId="77777777" w:rsidR="00EC7707" w:rsidRDefault="00EC7707" w:rsidP="00EC7707">
      <w:pPr>
        <w:widowControl w:val="0"/>
        <w:autoSpaceDE w:val="0"/>
        <w:autoSpaceDN w:val="0"/>
        <w:adjustRightInd w:val="0"/>
        <w:spacing w:after="0" w:line="240" w:lineRule="auto"/>
        <w:jc w:val="both"/>
        <w:rPr>
          <w:rFonts w:ascii="serif" w:hAnsi="serif" w:cs="serif"/>
          <w:color w:val="0000FF"/>
          <w:sz w:val="20"/>
          <w:szCs w:val="20"/>
        </w:rPr>
      </w:pPr>
      <w:bookmarkStart w:id="10" w:name="co_anchor_a152621_1"/>
      <w:bookmarkEnd w:id="10"/>
    </w:p>
    <w:p w14:paraId="06760D63"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9.</w:t>
      </w:r>
      <w:r>
        <w:rPr>
          <w:rFonts w:ascii="serif" w:hAnsi="serif" w:cs="serif"/>
          <w:color w:val="000000"/>
          <w:sz w:val="20"/>
          <w:szCs w:val="20"/>
        </w:rPr>
        <w:t>  </w:t>
      </w:r>
      <w:r>
        <w:rPr>
          <w:rFonts w:ascii="serif" w:hAnsi="serif" w:cs="serif"/>
          <w:b/>
          <w:bCs/>
          <w:color w:val="000000"/>
          <w:sz w:val="20"/>
          <w:szCs w:val="20"/>
        </w:rPr>
        <w:t>YOUR LEGAL RIGHTS</w:t>
      </w:r>
      <w:r>
        <w:rPr>
          <w:rFonts w:ascii="serif" w:hAnsi="serif" w:cs="serif"/>
          <w:color w:val="000000"/>
          <w:sz w:val="20"/>
          <w:szCs w:val="20"/>
        </w:rPr>
        <w:t>  </w:t>
      </w:r>
    </w:p>
    <w:p w14:paraId="79EC33E7"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759013CF"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3354E5CF"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p>
    <w:p w14:paraId="5B01088B"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Under certain circumstances, you have rights under data protection laws in relation to your personal data. Please </w:t>
      </w:r>
      <w:r w:rsidR="00CC11E9">
        <w:rPr>
          <w:rFonts w:ascii="serif" w:hAnsi="serif" w:cs="serif"/>
          <w:color w:val="000000"/>
          <w:sz w:val="20"/>
          <w:szCs w:val="20"/>
        </w:rPr>
        <w:t xml:space="preserve">contact us </w:t>
      </w:r>
      <w:r>
        <w:rPr>
          <w:rFonts w:ascii="serif" w:hAnsi="serif" w:cs="serif"/>
          <w:color w:val="000000"/>
          <w:sz w:val="20"/>
          <w:szCs w:val="20"/>
        </w:rPr>
        <w:t>to find out more about these rights:</w:t>
      </w:r>
    </w:p>
    <w:p w14:paraId="51B1AE3D"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287629A9" w14:textId="77777777" w:rsidR="00EC7707" w:rsidRDefault="00EC7707" w:rsidP="00E9603F">
      <w:pPr>
        <w:widowControl w:val="0"/>
        <w:numPr>
          <w:ilvl w:val="0"/>
          <w:numId w:val="66"/>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i/>
          <w:iCs/>
          <w:color w:val="000000"/>
          <w:sz w:val="20"/>
          <w:szCs w:val="20"/>
        </w:rPr>
        <w:t>Request access to your personal data</w:t>
      </w:r>
      <w:r>
        <w:rPr>
          <w:rFonts w:ascii="serif" w:hAnsi="serif" w:cs="serif"/>
          <w:color w:val="000000"/>
          <w:sz w:val="20"/>
          <w:szCs w:val="20"/>
        </w:rPr>
        <w:t>.</w:t>
      </w:r>
    </w:p>
    <w:p w14:paraId="58290785" w14:textId="77777777" w:rsidR="00EC7707" w:rsidRDefault="00EC7707" w:rsidP="00E9603F">
      <w:pPr>
        <w:widowControl w:val="0"/>
        <w:numPr>
          <w:ilvl w:val="0"/>
          <w:numId w:val="67"/>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i/>
          <w:iCs/>
          <w:color w:val="000000"/>
          <w:sz w:val="20"/>
          <w:szCs w:val="20"/>
        </w:rPr>
        <w:t>Request correction of your personal data</w:t>
      </w:r>
      <w:r>
        <w:rPr>
          <w:rFonts w:ascii="serif" w:hAnsi="serif" w:cs="serif"/>
          <w:color w:val="000000"/>
          <w:sz w:val="20"/>
          <w:szCs w:val="20"/>
        </w:rPr>
        <w:t>.</w:t>
      </w:r>
    </w:p>
    <w:p w14:paraId="39124BF7" w14:textId="77777777" w:rsidR="00EC7707" w:rsidRDefault="00EC7707" w:rsidP="00E9603F">
      <w:pPr>
        <w:widowControl w:val="0"/>
        <w:numPr>
          <w:ilvl w:val="0"/>
          <w:numId w:val="68"/>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i/>
          <w:iCs/>
          <w:color w:val="000000"/>
          <w:sz w:val="20"/>
          <w:szCs w:val="20"/>
        </w:rPr>
        <w:t>Request erasure of your personal data</w:t>
      </w:r>
      <w:r>
        <w:rPr>
          <w:rFonts w:ascii="serif" w:hAnsi="serif" w:cs="serif"/>
          <w:color w:val="000000"/>
          <w:sz w:val="20"/>
          <w:szCs w:val="20"/>
        </w:rPr>
        <w:t>.</w:t>
      </w:r>
    </w:p>
    <w:p w14:paraId="0DF9039F" w14:textId="77777777" w:rsidR="00EC7707" w:rsidRDefault="00EC7707" w:rsidP="00E9603F">
      <w:pPr>
        <w:widowControl w:val="0"/>
        <w:numPr>
          <w:ilvl w:val="0"/>
          <w:numId w:val="69"/>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i/>
          <w:iCs/>
          <w:color w:val="000000"/>
          <w:sz w:val="20"/>
          <w:szCs w:val="20"/>
        </w:rPr>
        <w:t>Object to processing of your personal data</w:t>
      </w:r>
      <w:r>
        <w:rPr>
          <w:rFonts w:ascii="serif" w:hAnsi="serif" w:cs="serif"/>
          <w:color w:val="000000"/>
          <w:sz w:val="20"/>
          <w:szCs w:val="20"/>
        </w:rPr>
        <w:t>.</w:t>
      </w:r>
    </w:p>
    <w:p w14:paraId="250CA9C7" w14:textId="77777777" w:rsidR="00EC7707" w:rsidRDefault="00EC7707" w:rsidP="00E9603F">
      <w:pPr>
        <w:widowControl w:val="0"/>
        <w:numPr>
          <w:ilvl w:val="0"/>
          <w:numId w:val="70"/>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i/>
          <w:iCs/>
          <w:color w:val="000000"/>
          <w:sz w:val="20"/>
          <w:szCs w:val="20"/>
        </w:rPr>
        <w:t xml:space="preserve">Request restriction of processing your personal </w:t>
      </w:r>
      <w:proofErr w:type="gramStart"/>
      <w:r>
        <w:rPr>
          <w:rFonts w:ascii="serif" w:hAnsi="serif" w:cs="serif"/>
          <w:i/>
          <w:iCs/>
          <w:color w:val="000000"/>
          <w:sz w:val="20"/>
          <w:szCs w:val="20"/>
        </w:rPr>
        <w:t>data</w:t>
      </w:r>
      <w:r w:rsidR="00BF75DD">
        <w:rPr>
          <w:rFonts w:ascii="serif" w:hAnsi="serif" w:cs="serif"/>
          <w:i/>
          <w:iCs/>
          <w:color w:val="000000"/>
          <w:sz w:val="20"/>
          <w:szCs w:val="20"/>
        </w:rPr>
        <w:t>.</w:t>
      </w:r>
      <w:r>
        <w:rPr>
          <w:rFonts w:ascii="serif" w:hAnsi="serif" w:cs="serif"/>
          <w:color w:val="000000"/>
          <w:sz w:val="20"/>
          <w:szCs w:val="20"/>
        </w:rPr>
        <w:t>.</w:t>
      </w:r>
      <w:proofErr w:type="gramEnd"/>
    </w:p>
    <w:p w14:paraId="71DA07EA" w14:textId="77777777" w:rsidR="00EC7707" w:rsidRDefault="00EC7707" w:rsidP="00E9603F">
      <w:pPr>
        <w:widowControl w:val="0"/>
        <w:numPr>
          <w:ilvl w:val="0"/>
          <w:numId w:val="71"/>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i/>
          <w:iCs/>
          <w:color w:val="000000"/>
          <w:sz w:val="20"/>
          <w:szCs w:val="20"/>
        </w:rPr>
        <w:t>Request transfer of your personal data</w:t>
      </w:r>
      <w:r>
        <w:rPr>
          <w:rFonts w:ascii="serif" w:hAnsi="serif" w:cs="serif"/>
          <w:color w:val="000000"/>
          <w:sz w:val="20"/>
          <w:szCs w:val="20"/>
        </w:rPr>
        <w:t>.</w:t>
      </w:r>
    </w:p>
    <w:p w14:paraId="546E86EE" w14:textId="77777777" w:rsidR="00EC7707" w:rsidRDefault="00EC7707" w:rsidP="00E9603F">
      <w:pPr>
        <w:widowControl w:val="0"/>
        <w:numPr>
          <w:ilvl w:val="0"/>
          <w:numId w:val="72"/>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i/>
          <w:iCs/>
          <w:color w:val="000000"/>
          <w:sz w:val="20"/>
          <w:szCs w:val="20"/>
        </w:rPr>
        <w:t>Right to withdraw consent</w:t>
      </w:r>
      <w:r>
        <w:rPr>
          <w:rFonts w:ascii="serif" w:hAnsi="serif" w:cs="serif"/>
          <w:color w:val="000000"/>
          <w:sz w:val="20"/>
          <w:szCs w:val="20"/>
        </w:rPr>
        <w:t>].</w:t>
      </w:r>
    </w:p>
    <w:p w14:paraId="2F3B3A18" w14:textId="77777777" w:rsidR="00EC7707" w:rsidRDefault="00EC7707" w:rsidP="00EC7707">
      <w:pPr>
        <w:widowControl w:val="0"/>
        <w:autoSpaceDE w:val="0"/>
        <w:autoSpaceDN w:val="0"/>
        <w:adjustRightInd w:val="0"/>
        <w:spacing w:before="200" w:after="0" w:line="240" w:lineRule="auto"/>
        <w:jc w:val="both"/>
        <w:rPr>
          <w:rFonts w:ascii="serif" w:hAnsi="serif" w:cs="serif"/>
          <w:color w:val="000000"/>
          <w:sz w:val="20"/>
          <w:szCs w:val="20"/>
        </w:rPr>
      </w:pPr>
      <w:r>
        <w:rPr>
          <w:rFonts w:ascii="serif" w:hAnsi="serif" w:cs="serif"/>
          <w:color w:val="000000"/>
          <w:sz w:val="20"/>
          <w:szCs w:val="20"/>
        </w:rPr>
        <w:t>If you wish to exercise any of the rights set out above, please</w:t>
      </w:r>
      <w:r w:rsidR="00BF75DD">
        <w:rPr>
          <w:rFonts w:ascii="serif" w:hAnsi="serif" w:cs="serif"/>
          <w:color w:val="000000"/>
          <w:sz w:val="20"/>
          <w:szCs w:val="20"/>
        </w:rPr>
        <w:t xml:space="preserve"> contact Ben Farrin</w:t>
      </w:r>
      <w:r>
        <w:rPr>
          <w:rFonts w:ascii="serif" w:hAnsi="serif" w:cs="serif"/>
          <w:color w:val="000000"/>
          <w:sz w:val="20"/>
          <w:szCs w:val="20"/>
        </w:rPr>
        <w:t>.</w:t>
      </w:r>
    </w:p>
    <w:p w14:paraId="0E307833"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747FE8F5"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NO FEE USUALLY REQUIRED</w:t>
      </w:r>
      <w:r>
        <w:rPr>
          <w:rFonts w:ascii="serif" w:hAnsi="serif" w:cs="serif"/>
          <w:color w:val="000000"/>
          <w:sz w:val="20"/>
          <w:szCs w:val="20"/>
        </w:rPr>
        <w:t>  </w:t>
      </w:r>
    </w:p>
    <w:p w14:paraId="6A18F431"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5A5CD8EF"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You will not have to pay a fee to access your personal data (or to exercise any of the other rights). However, we may charge a reasonable fee if your request is clearly unfounded, repetitive or excessive. Alternatively, we may </w:t>
      </w:r>
      <w:r>
        <w:rPr>
          <w:rFonts w:ascii="serif" w:hAnsi="serif" w:cs="serif"/>
          <w:color w:val="000000"/>
          <w:sz w:val="20"/>
          <w:szCs w:val="20"/>
        </w:rPr>
        <w:lastRenderedPageBreak/>
        <w:t>refuse to comply with your request in these circumstances.</w:t>
      </w:r>
    </w:p>
    <w:p w14:paraId="36FB408F"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5FE891D4"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WHAT WE MAY NEED FROM YOU</w:t>
      </w:r>
      <w:r>
        <w:rPr>
          <w:rFonts w:ascii="serif" w:hAnsi="serif" w:cs="serif"/>
          <w:color w:val="000000"/>
          <w:sz w:val="20"/>
          <w:szCs w:val="20"/>
        </w:rPr>
        <w:t>  </w:t>
      </w:r>
    </w:p>
    <w:p w14:paraId="782F50B9"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4A38B9D3"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7D3DADCA"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42410BEE"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TIME LIMIT TO RESPOND</w:t>
      </w:r>
      <w:r>
        <w:rPr>
          <w:rFonts w:ascii="serif" w:hAnsi="serif" w:cs="serif"/>
          <w:color w:val="000000"/>
          <w:sz w:val="20"/>
          <w:szCs w:val="20"/>
        </w:rPr>
        <w:t>  </w:t>
      </w:r>
    </w:p>
    <w:p w14:paraId="54737284"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6BFD0F9C"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try to respond to all legitimate requests within one month. Occasionally it may take us longer than a month if your request is particularly complex or you have made a number of requests. In this case, we will notify you and keep you updated.</w:t>
      </w:r>
    </w:p>
    <w:p w14:paraId="664CD5D2"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2CB3C6C3" w14:textId="77777777" w:rsidR="00EC7707" w:rsidRDefault="00EC7707" w:rsidP="00EC7707">
      <w:pPr>
        <w:widowControl w:val="0"/>
        <w:autoSpaceDE w:val="0"/>
        <w:autoSpaceDN w:val="0"/>
        <w:adjustRightInd w:val="0"/>
        <w:spacing w:after="0" w:line="240" w:lineRule="auto"/>
        <w:jc w:val="both"/>
        <w:rPr>
          <w:rFonts w:ascii="serif" w:hAnsi="serif" w:cs="serif"/>
          <w:color w:val="0000FF"/>
          <w:sz w:val="20"/>
          <w:szCs w:val="20"/>
        </w:rPr>
      </w:pPr>
      <w:bookmarkStart w:id="11" w:name="co_anchor_a682882_1"/>
      <w:bookmarkEnd w:id="11"/>
    </w:p>
    <w:p w14:paraId="07DCE8C8"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10.</w:t>
      </w:r>
      <w:r>
        <w:rPr>
          <w:rFonts w:ascii="serif" w:hAnsi="serif" w:cs="serif"/>
          <w:color w:val="000000"/>
          <w:sz w:val="20"/>
          <w:szCs w:val="20"/>
        </w:rPr>
        <w:t>  </w:t>
      </w:r>
      <w:r>
        <w:rPr>
          <w:rFonts w:ascii="serif" w:hAnsi="serif" w:cs="serif"/>
          <w:b/>
          <w:bCs/>
          <w:color w:val="000000"/>
          <w:sz w:val="20"/>
          <w:szCs w:val="20"/>
        </w:rPr>
        <w:t>GLOSSARY</w:t>
      </w:r>
      <w:r>
        <w:rPr>
          <w:rFonts w:ascii="serif" w:hAnsi="serif" w:cs="serif"/>
          <w:color w:val="000000"/>
          <w:sz w:val="20"/>
          <w:szCs w:val="20"/>
        </w:rPr>
        <w:t>  </w:t>
      </w:r>
    </w:p>
    <w:p w14:paraId="40DAEE23"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29EE985F"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LAWFUL BASIS</w:t>
      </w:r>
      <w:r>
        <w:rPr>
          <w:rFonts w:ascii="serif" w:hAnsi="serif" w:cs="serif"/>
          <w:color w:val="000000"/>
          <w:sz w:val="20"/>
          <w:szCs w:val="20"/>
        </w:rPr>
        <w:t>  </w:t>
      </w:r>
    </w:p>
    <w:p w14:paraId="41583E51"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715B800A" w14:textId="77777777" w:rsidR="00EC7707" w:rsidRDefault="00EC7707" w:rsidP="00EC7707">
      <w:pPr>
        <w:widowControl w:val="0"/>
        <w:autoSpaceDE w:val="0"/>
        <w:autoSpaceDN w:val="0"/>
        <w:adjustRightInd w:val="0"/>
        <w:spacing w:after="0" w:line="240" w:lineRule="auto"/>
        <w:jc w:val="both"/>
        <w:rPr>
          <w:rFonts w:ascii="serif" w:hAnsi="serif" w:cs="serif"/>
          <w:i/>
          <w:iCs/>
          <w:color w:val="000000"/>
          <w:sz w:val="20"/>
          <w:szCs w:val="20"/>
        </w:rPr>
      </w:pPr>
      <w:r>
        <w:rPr>
          <w:rFonts w:ascii="serif" w:hAnsi="serif" w:cs="serif"/>
          <w:b/>
          <w:bCs/>
          <w:color w:val="000000"/>
          <w:sz w:val="20"/>
          <w:szCs w:val="20"/>
        </w:rPr>
        <w:t>Legitimate Interest</w:t>
      </w:r>
      <w:r>
        <w:rPr>
          <w:rFonts w:ascii="serif" w:hAnsi="serif" w:cs="serif"/>
          <w:color w:val="000000"/>
          <w:sz w:val="20"/>
          <w:szCs w:val="20"/>
        </w:rPr>
        <w:t xml:space="preserve">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w:t>
      </w:r>
      <w:hyperlink w:anchor="co_anchor_a599551_1" w:history="1">
        <w:r>
          <w:rPr>
            <w:rFonts w:ascii="serif" w:hAnsi="serif" w:cs="serif"/>
            <w:i/>
            <w:iCs/>
            <w:color w:val="0000FF"/>
            <w:sz w:val="20"/>
            <w:szCs w:val="20"/>
          </w:rPr>
          <w:t>Contacting us</w:t>
        </w:r>
      </w:hyperlink>
    </w:p>
    <w:p w14:paraId="5E4BFEEF"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2480080B"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Performance of Contract</w:t>
      </w:r>
      <w:r>
        <w:rPr>
          <w:rFonts w:ascii="serif" w:hAnsi="serif" w:cs="serif"/>
          <w:color w:val="000000"/>
          <w:sz w:val="20"/>
          <w:szCs w:val="20"/>
        </w:rPr>
        <w:t xml:space="preserve"> means processing your data where it is necessary for the performance of a contract to which you are a party or to take steps at your request before entering into such a contract.</w:t>
      </w:r>
    </w:p>
    <w:p w14:paraId="5EC15314"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399D123D"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Comply with a legal or regulatory obligation</w:t>
      </w:r>
      <w:r>
        <w:rPr>
          <w:rFonts w:ascii="serif" w:hAnsi="serif" w:cs="serif"/>
          <w:color w:val="000000"/>
          <w:sz w:val="20"/>
          <w:szCs w:val="20"/>
        </w:rPr>
        <w:t xml:space="preserve"> means processing your personal data where it is necessary for compliance with a legal or regulatory obligation that we are subject to.</w:t>
      </w:r>
    </w:p>
    <w:p w14:paraId="59D17E2F"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54E2AA9D"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THIRD PARTIES</w:t>
      </w:r>
      <w:r>
        <w:rPr>
          <w:rFonts w:ascii="serif" w:hAnsi="serif" w:cs="serif"/>
          <w:color w:val="000000"/>
          <w:sz w:val="20"/>
          <w:szCs w:val="20"/>
        </w:rPr>
        <w:t>  </w:t>
      </w:r>
    </w:p>
    <w:p w14:paraId="16B82533"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3177D90A"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5DCE215C" w14:textId="77777777" w:rsidR="006F10F5" w:rsidRPr="000C7D9B" w:rsidRDefault="00AE0F14" w:rsidP="006F10F5">
      <w:pPr>
        <w:widowControl w:val="0"/>
        <w:autoSpaceDE w:val="0"/>
        <w:autoSpaceDN w:val="0"/>
        <w:adjustRightInd w:val="0"/>
        <w:spacing w:after="120" w:line="240" w:lineRule="auto"/>
        <w:jc w:val="both"/>
        <w:rPr>
          <w:rFonts w:ascii="serif" w:hAnsi="serif" w:cs="serif"/>
          <w:color w:val="000000"/>
          <w:sz w:val="20"/>
          <w:szCs w:val="20"/>
        </w:rPr>
      </w:pPr>
      <w:r>
        <w:rPr>
          <w:rFonts w:ascii="serif" w:hAnsi="serif" w:cs="serif"/>
          <w:color w:val="000000"/>
          <w:sz w:val="20"/>
          <w:szCs w:val="20"/>
        </w:rPr>
        <w:t>Service providers acting as processors</w:t>
      </w:r>
      <w:r w:rsidR="00EC7707">
        <w:rPr>
          <w:rFonts w:ascii="serif" w:hAnsi="serif" w:cs="serif"/>
          <w:color w:val="000000"/>
          <w:sz w:val="20"/>
          <w:szCs w:val="20"/>
        </w:rPr>
        <w:t xml:space="preserve"> based </w:t>
      </w:r>
      <w:r w:rsidR="006F10F5">
        <w:rPr>
          <w:rFonts w:ascii="serif" w:hAnsi="serif" w:cs="serif"/>
          <w:color w:val="000000"/>
          <w:sz w:val="20"/>
          <w:szCs w:val="20"/>
        </w:rPr>
        <w:t>in the United Kingdom.</w:t>
      </w:r>
      <w:r w:rsidR="006F10F5" w:rsidRPr="000C7D9B">
        <w:rPr>
          <w:rFonts w:ascii="serif" w:hAnsi="serif" w:cs="serif"/>
          <w:color w:val="000000"/>
          <w:sz w:val="20"/>
          <w:szCs w:val="20"/>
        </w:rPr>
        <w:tab/>
        <w:t>We work with carefully selected Service Providers who carry out certain functions on our behalf.  These include, for example, companies that help us with network and technology services, storing and combining data, processing payments</w:t>
      </w:r>
      <w:r w:rsidR="000C7D9B">
        <w:rPr>
          <w:rFonts w:ascii="serif" w:hAnsi="serif" w:cs="serif"/>
          <w:color w:val="000000"/>
          <w:sz w:val="20"/>
          <w:szCs w:val="20"/>
        </w:rPr>
        <w:t>.</w:t>
      </w:r>
      <w:r w:rsidR="006F10F5" w:rsidRPr="000C7D9B">
        <w:rPr>
          <w:rFonts w:ascii="serif" w:hAnsi="serif" w:cs="serif"/>
          <w:color w:val="000000"/>
          <w:sz w:val="20"/>
          <w:szCs w:val="20"/>
        </w:rPr>
        <w:t xml:space="preserve">  We only share personal data that enable our Services Providers to provide their services.</w:t>
      </w:r>
    </w:p>
    <w:p w14:paraId="47E2A043" w14:textId="77777777" w:rsidR="00EC7707" w:rsidRDefault="00EC7707" w:rsidP="00E9603F">
      <w:pPr>
        <w:widowControl w:val="0"/>
        <w:numPr>
          <w:ilvl w:val="0"/>
          <w:numId w:val="73"/>
        </w:numPr>
        <w:autoSpaceDE w:val="0"/>
        <w:autoSpaceDN w:val="0"/>
        <w:adjustRightInd w:val="0"/>
        <w:spacing w:after="120" w:line="240" w:lineRule="auto"/>
        <w:ind w:left="480" w:hanging="360"/>
        <w:jc w:val="both"/>
        <w:rPr>
          <w:rFonts w:ascii="serif" w:hAnsi="serif" w:cs="serif"/>
          <w:color w:val="000000"/>
          <w:sz w:val="20"/>
          <w:szCs w:val="20"/>
        </w:rPr>
      </w:pPr>
    </w:p>
    <w:p w14:paraId="5C2AFC03" w14:textId="77777777" w:rsidR="00EC7707" w:rsidRDefault="00AE0F14" w:rsidP="00E9603F">
      <w:pPr>
        <w:widowControl w:val="0"/>
        <w:numPr>
          <w:ilvl w:val="0"/>
          <w:numId w:val="74"/>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 xml:space="preserve">Professional advisers </w:t>
      </w:r>
      <w:r w:rsidR="00EC7707">
        <w:rPr>
          <w:rFonts w:ascii="serif" w:hAnsi="serif" w:cs="serif"/>
          <w:color w:val="000000"/>
          <w:sz w:val="20"/>
          <w:szCs w:val="20"/>
        </w:rPr>
        <w:t xml:space="preserve">acting as </w:t>
      </w:r>
      <w:r>
        <w:rPr>
          <w:rFonts w:ascii="serif" w:hAnsi="serif" w:cs="serif"/>
          <w:color w:val="000000"/>
          <w:sz w:val="20"/>
          <w:szCs w:val="20"/>
        </w:rPr>
        <w:t>processors or joint controllers</w:t>
      </w:r>
      <w:r w:rsidR="00EC7707">
        <w:rPr>
          <w:rFonts w:ascii="serif" w:hAnsi="serif" w:cs="serif"/>
          <w:color w:val="000000"/>
          <w:sz w:val="20"/>
          <w:szCs w:val="20"/>
        </w:rPr>
        <w:t xml:space="preserve"> including </w:t>
      </w:r>
      <w:r w:rsidR="00F23909">
        <w:rPr>
          <w:rFonts w:ascii="serif" w:hAnsi="serif" w:cs="serif"/>
          <w:color w:val="000000"/>
          <w:sz w:val="20"/>
          <w:szCs w:val="20"/>
        </w:rPr>
        <w:t>insurers, accountants, archiving specialist, and our computing service.</w:t>
      </w:r>
    </w:p>
    <w:p w14:paraId="7812D87A" w14:textId="77777777" w:rsidR="00EC7707" w:rsidRDefault="00EC7707" w:rsidP="00E9603F">
      <w:pPr>
        <w:widowControl w:val="0"/>
        <w:numPr>
          <w:ilvl w:val="0"/>
          <w:numId w:val="75"/>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HM Revenue &amp; Customs, re</w:t>
      </w:r>
      <w:r w:rsidR="00AE0F14">
        <w:rPr>
          <w:rFonts w:ascii="serif" w:hAnsi="serif" w:cs="serif"/>
          <w:color w:val="000000"/>
          <w:sz w:val="20"/>
          <w:szCs w:val="20"/>
        </w:rPr>
        <w:t xml:space="preserve">gulators and other authorities </w:t>
      </w:r>
      <w:r>
        <w:rPr>
          <w:rFonts w:ascii="serif" w:hAnsi="serif" w:cs="serif"/>
          <w:color w:val="000000"/>
          <w:sz w:val="20"/>
          <w:szCs w:val="20"/>
        </w:rPr>
        <w:t xml:space="preserve">acting as </w:t>
      </w:r>
      <w:r w:rsidR="00AE0F14">
        <w:rPr>
          <w:rFonts w:ascii="serif" w:hAnsi="serif" w:cs="serif"/>
          <w:color w:val="000000"/>
          <w:sz w:val="20"/>
          <w:szCs w:val="20"/>
        </w:rPr>
        <w:t>processors or joint controllers based in the United Kingdom</w:t>
      </w:r>
      <w:r>
        <w:rPr>
          <w:rFonts w:ascii="serif" w:hAnsi="serif" w:cs="serif"/>
          <w:color w:val="000000"/>
          <w:sz w:val="20"/>
          <w:szCs w:val="20"/>
        </w:rPr>
        <w:t>.</w:t>
      </w:r>
    </w:p>
    <w:p w14:paraId="0607B4EA" w14:textId="77777777" w:rsidR="00EC7707" w:rsidRDefault="00EC7707" w:rsidP="000C7D9B">
      <w:pPr>
        <w:widowControl w:val="0"/>
        <w:autoSpaceDE w:val="0"/>
        <w:autoSpaceDN w:val="0"/>
        <w:adjustRightInd w:val="0"/>
        <w:spacing w:after="120" w:line="240" w:lineRule="auto"/>
        <w:ind w:left="120"/>
        <w:jc w:val="both"/>
        <w:rPr>
          <w:rFonts w:ascii="serif" w:hAnsi="serif" w:cs="serif"/>
          <w:color w:val="000000"/>
          <w:sz w:val="20"/>
          <w:szCs w:val="20"/>
          <w:highlight w:val="yellow"/>
        </w:rPr>
      </w:pPr>
    </w:p>
    <w:p w14:paraId="70B41A65" w14:textId="77777777" w:rsidR="006F10F5" w:rsidRDefault="006F10F5" w:rsidP="006F10F5">
      <w:pPr>
        <w:widowControl w:val="0"/>
        <w:autoSpaceDE w:val="0"/>
        <w:autoSpaceDN w:val="0"/>
        <w:adjustRightInd w:val="0"/>
        <w:spacing w:after="120" w:line="240" w:lineRule="auto"/>
        <w:jc w:val="both"/>
        <w:rPr>
          <w:rFonts w:ascii="serif" w:hAnsi="serif" w:cs="serif"/>
          <w:color w:val="000000"/>
          <w:sz w:val="20"/>
          <w:szCs w:val="20"/>
          <w:highlight w:val="yellow"/>
        </w:rPr>
      </w:pPr>
    </w:p>
    <w:p w14:paraId="48658708" w14:textId="77777777" w:rsidR="00EC7707" w:rsidRDefault="00EC7707" w:rsidP="00EC7707">
      <w:pPr>
        <w:widowControl w:val="0"/>
        <w:autoSpaceDE w:val="0"/>
        <w:autoSpaceDN w:val="0"/>
        <w:adjustRightInd w:val="0"/>
        <w:spacing w:before="200" w:after="0" w:line="240" w:lineRule="auto"/>
        <w:jc w:val="both"/>
        <w:rPr>
          <w:rFonts w:ascii="serif" w:hAnsi="serif" w:cs="serif"/>
          <w:color w:val="000000"/>
          <w:sz w:val="20"/>
          <w:szCs w:val="20"/>
        </w:rPr>
      </w:pPr>
      <w:r>
        <w:rPr>
          <w:rFonts w:ascii="serif" w:hAnsi="serif" w:cs="serif"/>
          <w:b/>
          <w:bCs/>
          <w:color w:val="000000"/>
          <w:sz w:val="20"/>
          <w:szCs w:val="20"/>
        </w:rPr>
        <w:t>YOUR LEGAL RIGHTS</w:t>
      </w:r>
      <w:r>
        <w:rPr>
          <w:rFonts w:ascii="serif" w:hAnsi="serif" w:cs="serif"/>
          <w:color w:val="000000"/>
          <w:sz w:val="20"/>
          <w:szCs w:val="20"/>
        </w:rPr>
        <w:t>  </w:t>
      </w:r>
    </w:p>
    <w:p w14:paraId="79FA1EEF"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lastRenderedPageBreak/>
        <w:t> </w:t>
      </w:r>
    </w:p>
    <w:p w14:paraId="0B81BFA6"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You have the right to:</w:t>
      </w:r>
    </w:p>
    <w:p w14:paraId="0BA1EA7F"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5DADBD89"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r>
        <w:rPr>
          <w:rFonts w:ascii="serif" w:hAnsi="serif" w:cs="serif"/>
          <w:b/>
          <w:bCs/>
          <w:color w:val="000000"/>
          <w:sz w:val="20"/>
          <w:szCs w:val="20"/>
        </w:rPr>
        <w:t xml:space="preserve">Request access </w:t>
      </w:r>
      <w:r>
        <w:rPr>
          <w:rFonts w:ascii="serif" w:hAnsi="serif" w:cs="serif"/>
          <w:color w:val="000000"/>
          <w:sz w:val="20"/>
          <w:szCs w:val="20"/>
        </w:rPr>
        <w:t>to your personal data (commonly known as a “data subject access request”). This enables you to receive a copy of the personal data we hold about you and to check that we are lawfully processing it.</w:t>
      </w:r>
    </w:p>
    <w:p w14:paraId="6D4D21D5"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4317EC41"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r>
        <w:rPr>
          <w:rFonts w:ascii="serif" w:hAnsi="serif" w:cs="serif"/>
          <w:b/>
          <w:bCs/>
          <w:color w:val="000000"/>
          <w:sz w:val="20"/>
          <w:szCs w:val="20"/>
        </w:rPr>
        <w:t xml:space="preserve">Request correction </w:t>
      </w:r>
      <w:r>
        <w:rPr>
          <w:rFonts w:ascii="serif" w:hAnsi="serif" w:cs="serif"/>
          <w:color w:val="000000"/>
          <w:sz w:val="20"/>
          <w:szCs w:val="20"/>
        </w:rPr>
        <w:t>of the personal data that we hold about you. This enables you to have any incomplete or inaccurate data we hold about you corrected, though we may need to verify the accuracy of the new data you provide to us.</w:t>
      </w:r>
    </w:p>
    <w:p w14:paraId="07CF4778"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35F56F81"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r>
        <w:rPr>
          <w:rFonts w:ascii="serif" w:hAnsi="serif" w:cs="serif"/>
          <w:b/>
          <w:bCs/>
          <w:color w:val="000000"/>
          <w:sz w:val="20"/>
          <w:szCs w:val="20"/>
        </w:rPr>
        <w:t xml:space="preserve">Request erasure </w:t>
      </w:r>
      <w:r>
        <w:rPr>
          <w:rFonts w:ascii="serif" w:hAnsi="serif" w:cs="serif"/>
          <w:color w:val="000000"/>
          <w:sz w:val="20"/>
          <w:szCs w:val="20"/>
        </w:rPr>
        <w:t>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14:paraId="23C38873"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1F565C6D"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r>
        <w:rPr>
          <w:rFonts w:ascii="serif" w:hAnsi="serif" w:cs="serif"/>
          <w:b/>
          <w:bCs/>
          <w:color w:val="000000"/>
          <w:sz w:val="20"/>
          <w:szCs w:val="20"/>
        </w:rPr>
        <w:t xml:space="preserve">Object to processing </w:t>
      </w:r>
      <w:r>
        <w:rPr>
          <w:rFonts w:ascii="serif" w:hAnsi="serif" w:cs="serif"/>
          <w:color w:val="000000"/>
          <w:sz w:val="20"/>
          <w:szCs w:val="20"/>
        </w:rPr>
        <w:t>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4F24815C"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4683965D"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r>
        <w:rPr>
          <w:rFonts w:ascii="serif" w:hAnsi="serif" w:cs="serif"/>
          <w:b/>
          <w:bCs/>
          <w:color w:val="000000"/>
          <w:sz w:val="20"/>
          <w:szCs w:val="20"/>
        </w:rPr>
        <w:t xml:space="preserve">Request restriction of processing </w:t>
      </w:r>
      <w:r>
        <w:rPr>
          <w:rFonts w:ascii="serif" w:hAnsi="serif" w:cs="serif"/>
          <w:color w:val="000000"/>
          <w:sz w:val="20"/>
          <w:szCs w:val="20"/>
        </w:rPr>
        <w:t>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14:paraId="412C55DC"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5CE6BE39"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r>
        <w:rPr>
          <w:rFonts w:ascii="serif" w:hAnsi="serif" w:cs="serif"/>
          <w:b/>
          <w:bCs/>
          <w:color w:val="000000"/>
          <w:sz w:val="20"/>
          <w:szCs w:val="20"/>
        </w:rPr>
        <w:t xml:space="preserve">Request the transfer </w:t>
      </w:r>
      <w:r>
        <w:rPr>
          <w:rFonts w:ascii="serif" w:hAnsi="serif" w:cs="serif"/>
          <w:color w:val="000000"/>
          <w:sz w:val="20"/>
          <w:szCs w:val="20"/>
        </w:rPr>
        <w:t>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14:paraId="1B1C80BA"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2F832841"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r>
        <w:rPr>
          <w:rFonts w:ascii="serif" w:hAnsi="serif" w:cs="serif"/>
          <w:b/>
          <w:bCs/>
          <w:color w:val="000000"/>
          <w:sz w:val="20"/>
          <w:szCs w:val="20"/>
        </w:rPr>
        <w:t xml:space="preserve">Withdraw consent at any time </w:t>
      </w:r>
      <w:r>
        <w:rPr>
          <w:rFonts w:ascii="serif" w:hAnsi="serif" w:cs="serif"/>
          <w:color w:val="000000"/>
          <w:sz w:val="20"/>
          <w:szCs w:val="20"/>
        </w:rPr>
        <w:t>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55AC006E" w14:textId="77777777" w:rsidR="00EC7707" w:rsidRDefault="00EC7707" w:rsidP="00EC770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42996C5B" w14:textId="77777777" w:rsidR="00EC7707" w:rsidRDefault="00EC7707" w:rsidP="00EC7707">
      <w:pPr>
        <w:widowControl w:val="0"/>
        <w:autoSpaceDE w:val="0"/>
        <w:autoSpaceDN w:val="0"/>
        <w:adjustRightInd w:val="0"/>
        <w:spacing w:after="0" w:line="240" w:lineRule="auto"/>
        <w:jc w:val="both"/>
        <w:rPr>
          <w:rFonts w:ascii="serif" w:hAnsi="serif" w:cs="serif"/>
          <w:b/>
          <w:bCs/>
          <w:color w:val="505050"/>
          <w:sz w:val="20"/>
          <w:szCs w:val="20"/>
        </w:rPr>
      </w:pPr>
    </w:p>
    <w:p w14:paraId="12DEA438" w14:textId="77777777" w:rsidR="00EC7707" w:rsidRDefault="00EC7707" w:rsidP="00EC7707">
      <w:pPr>
        <w:widowControl w:val="0"/>
        <w:autoSpaceDE w:val="0"/>
        <w:autoSpaceDN w:val="0"/>
        <w:adjustRightInd w:val="0"/>
        <w:spacing w:after="0" w:line="240" w:lineRule="auto"/>
        <w:jc w:val="both"/>
        <w:rPr>
          <w:rFonts w:ascii="serif" w:hAnsi="serif" w:cs="serif"/>
          <w:color w:val="505050"/>
          <w:sz w:val="20"/>
          <w:szCs w:val="20"/>
        </w:rPr>
      </w:pPr>
    </w:p>
    <w:p w14:paraId="024EC4ED" w14:textId="77777777" w:rsidR="00EC7707" w:rsidRDefault="00EC7707" w:rsidP="00EC7707">
      <w:pPr>
        <w:widowControl w:val="0"/>
        <w:autoSpaceDE w:val="0"/>
        <w:autoSpaceDN w:val="0"/>
        <w:adjustRightInd w:val="0"/>
        <w:spacing w:after="0" w:line="240" w:lineRule="auto"/>
        <w:jc w:val="both"/>
        <w:rPr>
          <w:rFonts w:ascii="serif" w:hAnsi="serif" w:cs="serif"/>
          <w:color w:val="0000FF"/>
          <w:sz w:val="20"/>
          <w:szCs w:val="20"/>
        </w:rPr>
      </w:pPr>
      <w:bookmarkStart w:id="12" w:name="kh_relatedContentOffset_1"/>
      <w:bookmarkEnd w:id="12"/>
    </w:p>
    <w:p w14:paraId="22E55DA4" w14:textId="77777777" w:rsidR="00EC7707" w:rsidRDefault="00EC7707" w:rsidP="00EC7707">
      <w:pPr>
        <w:widowControl w:val="0"/>
        <w:autoSpaceDE w:val="0"/>
        <w:autoSpaceDN w:val="0"/>
        <w:adjustRightInd w:val="0"/>
        <w:spacing w:after="0" w:line="240" w:lineRule="auto"/>
        <w:rPr>
          <w:rFonts w:ascii="Arial" w:hAnsi="Arial" w:cs="Arial"/>
          <w:sz w:val="24"/>
          <w:szCs w:val="24"/>
        </w:rPr>
      </w:pPr>
    </w:p>
    <w:p w14:paraId="54461021" w14:textId="77777777" w:rsidR="00EC7707" w:rsidRDefault="00EC7707"/>
    <w:sectPr w:rsidR="00EC7707">
      <w:type w:val="continuous"/>
      <w:pgSz w:w="12240" w:h="15840"/>
      <w:pgMar w:top="1080" w:right="216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C9B9E" w14:textId="77777777" w:rsidR="00AA787B" w:rsidRDefault="00AA787B" w:rsidP="00EC7707">
      <w:pPr>
        <w:spacing w:after="0" w:line="240" w:lineRule="auto"/>
      </w:pPr>
      <w:r>
        <w:separator/>
      </w:r>
    </w:p>
  </w:endnote>
  <w:endnote w:type="continuationSeparator" w:id="0">
    <w:p w14:paraId="2DDE133E" w14:textId="77777777" w:rsidR="00AA787B" w:rsidRDefault="00AA787B" w:rsidP="00EC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rif">
    <w:altName w:val="Calibri"/>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ns-serif">
    <w:panose1 w:val="020B0604020202020204"/>
    <w:charset w:val="00"/>
    <w:family w:val="auto"/>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B68C7" w14:textId="77777777" w:rsidR="00AA787B" w:rsidRDefault="00AA787B" w:rsidP="00EC7707">
      <w:pPr>
        <w:spacing w:after="0" w:line="240" w:lineRule="auto"/>
      </w:pPr>
      <w:r>
        <w:separator/>
      </w:r>
    </w:p>
  </w:footnote>
  <w:footnote w:type="continuationSeparator" w:id="0">
    <w:p w14:paraId="22F806C9" w14:textId="77777777" w:rsidR="00AA787B" w:rsidRDefault="00AA787B" w:rsidP="00EC7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9380"/>
      <w:gridCol w:w="700"/>
    </w:tblGrid>
    <w:tr w:rsidR="00EC7707" w14:paraId="2DC52364" w14:textId="77777777">
      <w:tc>
        <w:tcPr>
          <w:tcW w:w="9380" w:type="dxa"/>
          <w:tcBorders>
            <w:top w:val="nil"/>
            <w:left w:val="nil"/>
            <w:bottom w:val="single" w:sz="8" w:space="0" w:color="AAAAAA"/>
            <w:right w:val="nil"/>
          </w:tcBorders>
          <w:tcMar>
            <w:top w:w="400" w:type="dxa"/>
            <w:bottom w:w="60" w:type="dxa"/>
          </w:tcMar>
          <w:vAlign w:val="bottom"/>
        </w:tcPr>
        <w:p w14:paraId="28D27C54" w14:textId="77777777" w:rsidR="00EC7707" w:rsidRDefault="00EC7707">
          <w:pPr>
            <w:widowControl w:val="0"/>
            <w:autoSpaceDE w:val="0"/>
            <w:autoSpaceDN w:val="0"/>
            <w:adjustRightInd w:val="0"/>
            <w:spacing w:after="0" w:line="240" w:lineRule="auto"/>
            <w:rPr>
              <w:rFonts w:ascii="Arial" w:hAnsi="Arial" w:cs="Arial"/>
              <w:color w:val="000000"/>
              <w:sz w:val="18"/>
              <w:szCs w:val="18"/>
            </w:rPr>
          </w:pPr>
        </w:p>
      </w:tc>
      <w:tc>
        <w:tcPr>
          <w:tcW w:w="700" w:type="dxa"/>
          <w:tcBorders>
            <w:top w:val="nil"/>
            <w:left w:val="nil"/>
            <w:bottom w:val="single" w:sz="8" w:space="0" w:color="AAAAAA"/>
            <w:right w:val="nil"/>
          </w:tcBorders>
          <w:tcMar>
            <w:top w:w="400" w:type="dxa"/>
            <w:bottom w:w="60" w:type="dxa"/>
          </w:tcMar>
        </w:tcPr>
        <w:p w14:paraId="2DF86846" w14:textId="77777777" w:rsidR="00EC7707" w:rsidRDefault="00EC7707">
          <w:pPr>
            <w:widowControl w:val="0"/>
            <w:autoSpaceDE w:val="0"/>
            <w:autoSpaceDN w:val="0"/>
            <w:adjustRightInd w:val="0"/>
            <w:spacing w:after="0" w:line="240" w:lineRule="auto"/>
            <w:jc w:val="right"/>
            <w:rPr>
              <w:rFonts w:ascii="Arial" w:hAnsi="Arial" w:cs="Arial"/>
              <w:color w:val="000000"/>
              <w:sz w:val="18"/>
              <w:szCs w:val="18"/>
            </w:rPr>
          </w:pPr>
        </w:p>
      </w:tc>
    </w:tr>
    <w:tr w:rsidR="00EC7707" w14:paraId="2C4BCB0A" w14:textId="77777777">
      <w:tc>
        <w:tcPr>
          <w:tcW w:w="10080" w:type="dxa"/>
          <w:gridSpan w:val="2"/>
          <w:tcBorders>
            <w:top w:val="nil"/>
            <w:left w:val="nil"/>
            <w:bottom w:val="nil"/>
            <w:right w:val="nil"/>
          </w:tcBorders>
        </w:tcPr>
        <w:p w14:paraId="7EEB849F" w14:textId="77777777" w:rsidR="00EC7707" w:rsidRDefault="00EC7707">
          <w:pPr>
            <w:widowControl w:val="0"/>
            <w:autoSpaceDE w:val="0"/>
            <w:autoSpaceDN w:val="0"/>
            <w:adjustRightInd w:val="0"/>
            <w:spacing w:after="0" w:line="240" w:lineRule="auto"/>
            <w:rPr>
              <w:rFonts w:ascii="Arial" w:hAnsi="Arial" w:cs="Arial"/>
              <w:color w:val="000000"/>
              <w:sz w:val="18"/>
              <w:szCs w:val="18"/>
            </w:rPr>
          </w:pPr>
        </w:p>
      </w:tc>
    </w:tr>
  </w:tbl>
  <w:p w14:paraId="72B8FB19" w14:textId="77777777" w:rsidR="00EC7707" w:rsidRDefault="00EC7707">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33790A"/>
    <w:multiLevelType w:val="singleLevel"/>
    <w:tmpl w:val="EEA3B611"/>
    <w:lvl w:ilvl="0">
      <w:numFmt w:val="decimal"/>
      <w:lvlText w:val="•"/>
      <w:lvlJc w:val="left"/>
    </w:lvl>
  </w:abstractNum>
  <w:abstractNum w:abstractNumId="1" w15:restartNumberingAfterBreak="0">
    <w:nsid w:val="875653BA"/>
    <w:multiLevelType w:val="singleLevel"/>
    <w:tmpl w:val="70091FA4"/>
    <w:lvl w:ilvl="0">
      <w:numFmt w:val="decimal"/>
      <w:lvlText w:val="•"/>
      <w:lvlJc w:val="left"/>
    </w:lvl>
  </w:abstractNum>
  <w:abstractNum w:abstractNumId="2" w15:restartNumberingAfterBreak="0">
    <w:nsid w:val="8820E61E"/>
    <w:multiLevelType w:val="singleLevel"/>
    <w:tmpl w:val="95B98A42"/>
    <w:lvl w:ilvl="0">
      <w:numFmt w:val="decimal"/>
      <w:lvlText w:val="•"/>
      <w:lvlJc w:val="left"/>
    </w:lvl>
  </w:abstractNum>
  <w:abstractNum w:abstractNumId="3" w15:restartNumberingAfterBreak="0">
    <w:nsid w:val="8C10F153"/>
    <w:multiLevelType w:val="singleLevel"/>
    <w:tmpl w:val="A9B9A1B1"/>
    <w:lvl w:ilvl="0">
      <w:numFmt w:val="decimal"/>
      <w:lvlText w:val="•"/>
      <w:lvlJc w:val="left"/>
    </w:lvl>
  </w:abstractNum>
  <w:abstractNum w:abstractNumId="4" w15:restartNumberingAfterBreak="0">
    <w:nsid w:val="8C2202F1"/>
    <w:multiLevelType w:val="singleLevel"/>
    <w:tmpl w:val="2C5C03B7"/>
    <w:lvl w:ilvl="0">
      <w:numFmt w:val="decimal"/>
      <w:lvlText w:val="•"/>
      <w:lvlJc w:val="left"/>
    </w:lvl>
  </w:abstractNum>
  <w:abstractNum w:abstractNumId="5" w15:restartNumberingAfterBreak="0">
    <w:nsid w:val="8DFFBD6D"/>
    <w:multiLevelType w:val="singleLevel"/>
    <w:tmpl w:val="BE8ED549"/>
    <w:lvl w:ilvl="0">
      <w:numFmt w:val="decimal"/>
      <w:lvlText w:val="•"/>
      <w:lvlJc w:val="left"/>
    </w:lvl>
  </w:abstractNum>
  <w:abstractNum w:abstractNumId="6" w15:restartNumberingAfterBreak="0">
    <w:nsid w:val="909F3C58"/>
    <w:multiLevelType w:val="singleLevel"/>
    <w:tmpl w:val="C5801BD1"/>
    <w:lvl w:ilvl="0">
      <w:numFmt w:val="decimal"/>
      <w:lvlText w:val="•"/>
      <w:lvlJc w:val="left"/>
    </w:lvl>
  </w:abstractNum>
  <w:abstractNum w:abstractNumId="7" w15:restartNumberingAfterBreak="0">
    <w:nsid w:val="929E44D5"/>
    <w:multiLevelType w:val="singleLevel"/>
    <w:tmpl w:val="D2AB8325"/>
    <w:lvl w:ilvl="0">
      <w:numFmt w:val="decimal"/>
      <w:lvlText w:val="•"/>
      <w:lvlJc w:val="left"/>
    </w:lvl>
  </w:abstractNum>
  <w:abstractNum w:abstractNumId="8" w15:restartNumberingAfterBreak="0">
    <w:nsid w:val="950C2E29"/>
    <w:multiLevelType w:val="singleLevel"/>
    <w:tmpl w:val="BF0E78B0"/>
    <w:lvl w:ilvl="0">
      <w:numFmt w:val="decimal"/>
      <w:lvlText w:val="•"/>
      <w:lvlJc w:val="left"/>
    </w:lvl>
  </w:abstractNum>
  <w:abstractNum w:abstractNumId="9" w15:restartNumberingAfterBreak="0">
    <w:nsid w:val="9C02F425"/>
    <w:multiLevelType w:val="singleLevel"/>
    <w:tmpl w:val="785BFB65"/>
    <w:lvl w:ilvl="0">
      <w:numFmt w:val="decimal"/>
      <w:lvlText w:val="•"/>
      <w:lvlJc w:val="left"/>
    </w:lvl>
  </w:abstractNum>
  <w:abstractNum w:abstractNumId="10" w15:restartNumberingAfterBreak="0">
    <w:nsid w:val="9ED876F9"/>
    <w:multiLevelType w:val="singleLevel"/>
    <w:tmpl w:val="D857170A"/>
    <w:lvl w:ilvl="0">
      <w:numFmt w:val="decimal"/>
      <w:lvlText w:val="•"/>
      <w:lvlJc w:val="left"/>
    </w:lvl>
  </w:abstractNum>
  <w:abstractNum w:abstractNumId="11" w15:restartNumberingAfterBreak="0">
    <w:nsid w:val="9F24DA5E"/>
    <w:multiLevelType w:val="singleLevel"/>
    <w:tmpl w:val="E20979A5"/>
    <w:lvl w:ilvl="0">
      <w:numFmt w:val="decimal"/>
      <w:lvlText w:val="•"/>
      <w:lvlJc w:val="left"/>
    </w:lvl>
  </w:abstractNum>
  <w:abstractNum w:abstractNumId="12" w15:restartNumberingAfterBreak="0">
    <w:nsid w:val="AA979FA2"/>
    <w:multiLevelType w:val="singleLevel"/>
    <w:tmpl w:val="5F20EA5B"/>
    <w:lvl w:ilvl="0">
      <w:numFmt w:val="decimal"/>
      <w:lvlText w:val="•"/>
      <w:lvlJc w:val="left"/>
    </w:lvl>
  </w:abstractNum>
  <w:abstractNum w:abstractNumId="13" w15:restartNumberingAfterBreak="0">
    <w:nsid w:val="AB67FD94"/>
    <w:multiLevelType w:val="singleLevel"/>
    <w:tmpl w:val="29B6C707"/>
    <w:lvl w:ilvl="0">
      <w:numFmt w:val="decimal"/>
      <w:lvlText w:val="•"/>
      <w:lvlJc w:val="left"/>
    </w:lvl>
  </w:abstractNum>
  <w:abstractNum w:abstractNumId="14" w15:restartNumberingAfterBreak="0">
    <w:nsid w:val="AC3D306C"/>
    <w:multiLevelType w:val="singleLevel"/>
    <w:tmpl w:val="5F725A65"/>
    <w:lvl w:ilvl="0">
      <w:numFmt w:val="decimal"/>
      <w:lvlText w:val="•"/>
      <w:lvlJc w:val="left"/>
    </w:lvl>
  </w:abstractNum>
  <w:abstractNum w:abstractNumId="15" w15:restartNumberingAfterBreak="0">
    <w:nsid w:val="B236615B"/>
    <w:multiLevelType w:val="singleLevel"/>
    <w:tmpl w:val="B2CE3338"/>
    <w:lvl w:ilvl="0">
      <w:numFmt w:val="decimal"/>
      <w:lvlText w:val="•"/>
      <w:lvlJc w:val="left"/>
    </w:lvl>
  </w:abstractNum>
  <w:abstractNum w:abstractNumId="16" w15:restartNumberingAfterBreak="0">
    <w:nsid w:val="B35078CB"/>
    <w:multiLevelType w:val="singleLevel"/>
    <w:tmpl w:val="CA5ECDE0"/>
    <w:lvl w:ilvl="0">
      <w:numFmt w:val="decimal"/>
      <w:lvlText w:val="•"/>
      <w:lvlJc w:val="left"/>
    </w:lvl>
  </w:abstractNum>
  <w:abstractNum w:abstractNumId="17" w15:restartNumberingAfterBreak="0">
    <w:nsid w:val="B3C8C5C9"/>
    <w:multiLevelType w:val="singleLevel"/>
    <w:tmpl w:val="108CAE50"/>
    <w:lvl w:ilvl="0">
      <w:numFmt w:val="decimal"/>
      <w:lvlText w:val="•"/>
      <w:lvlJc w:val="left"/>
    </w:lvl>
  </w:abstractNum>
  <w:abstractNum w:abstractNumId="18" w15:restartNumberingAfterBreak="0">
    <w:nsid w:val="BD87001B"/>
    <w:multiLevelType w:val="singleLevel"/>
    <w:tmpl w:val="333B5A56"/>
    <w:lvl w:ilvl="0">
      <w:numFmt w:val="decimal"/>
      <w:lvlText w:val="•"/>
      <w:lvlJc w:val="left"/>
    </w:lvl>
  </w:abstractNum>
  <w:abstractNum w:abstractNumId="19" w15:restartNumberingAfterBreak="0">
    <w:nsid w:val="C3D1B764"/>
    <w:multiLevelType w:val="singleLevel"/>
    <w:tmpl w:val="D7200903"/>
    <w:lvl w:ilvl="0">
      <w:numFmt w:val="decimal"/>
      <w:lvlText w:val="•"/>
      <w:lvlJc w:val="left"/>
    </w:lvl>
  </w:abstractNum>
  <w:abstractNum w:abstractNumId="20" w15:restartNumberingAfterBreak="0">
    <w:nsid w:val="C5931345"/>
    <w:multiLevelType w:val="singleLevel"/>
    <w:tmpl w:val="968677DC"/>
    <w:lvl w:ilvl="0">
      <w:numFmt w:val="decimal"/>
      <w:lvlText w:val="•"/>
      <w:lvlJc w:val="left"/>
    </w:lvl>
  </w:abstractNum>
  <w:abstractNum w:abstractNumId="21" w15:restartNumberingAfterBreak="0">
    <w:nsid w:val="CD07152A"/>
    <w:multiLevelType w:val="singleLevel"/>
    <w:tmpl w:val="F4BD25C3"/>
    <w:lvl w:ilvl="0">
      <w:numFmt w:val="decimal"/>
      <w:lvlText w:val="•"/>
      <w:lvlJc w:val="left"/>
    </w:lvl>
  </w:abstractNum>
  <w:abstractNum w:abstractNumId="22" w15:restartNumberingAfterBreak="0">
    <w:nsid w:val="D4E3CC00"/>
    <w:multiLevelType w:val="singleLevel"/>
    <w:tmpl w:val="F9B6284C"/>
    <w:lvl w:ilvl="0">
      <w:numFmt w:val="decimal"/>
      <w:lvlText w:val="•"/>
      <w:lvlJc w:val="left"/>
    </w:lvl>
  </w:abstractNum>
  <w:abstractNum w:abstractNumId="23" w15:restartNumberingAfterBreak="0">
    <w:nsid w:val="D846FA76"/>
    <w:multiLevelType w:val="singleLevel"/>
    <w:tmpl w:val="F2BFE3A3"/>
    <w:lvl w:ilvl="0">
      <w:numFmt w:val="decimal"/>
      <w:lvlText w:val="•"/>
      <w:lvlJc w:val="left"/>
    </w:lvl>
  </w:abstractNum>
  <w:abstractNum w:abstractNumId="24" w15:restartNumberingAfterBreak="0">
    <w:nsid w:val="D8ABC79C"/>
    <w:multiLevelType w:val="singleLevel"/>
    <w:tmpl w:val="87B9A578"/>
    <w:lvl w:ilvl="0">
      <w:numFmt w:val="decimal"/>
      <w:lvlText w:val="•"/>
      <w:lvlJc w:val="left"/>
    </w:lvl>
  </w:abstractNum>
  <w:abstractNum w:abstractNumId="25" w15:restartNumberingAfterBreak="0">
    <w:nsid w:val="DEAFD69F"/>
    <w:multiLevelType w:val="singleLevel"/>
    <w:tmpl w:val="00B6AFDA"/>
    <w:lvl w:ilvl="0">
      <w:numFmt w:val="decimal"/>
      <w:lvlText w:val="•"/>
      <w:lvlJc w:val="left"/>
    </w:lvl>
  </w:abstractNum>
  <w:abstractNum w:abstractNumId="26" w15:restartNumberingAfterBreak="0">
    <w:nsid w:val="DEE619A9"/>
    <w:multiLevelType w:val="singleLevel"/>
    <w:tmpl w:val="6F088444"/>
    <w:lvl w:ilvl="0">
      <w:numFmt w:val="decimal"/>
      <w:lvlText w:val="•"/>
      <w:lvlJc w:val="left"/>
    </w:lvl>
  </w:abstractNum>
  <w:abstractNum w:abstractNumId="27" w15:restartNumberingAfterBreak="0">
    <w:nsid w:val="E0017C44"/>
    <w:multiLevelType w:val="singleLevel"/>
    <w:tmpl w:val="8AFA89B1"/>
    <w:lvl w:ilvl="0">
      <w:numFmt w:val="decimal"/>
      <w:lvlText w:val="•"/>
      <w:lvlJc w:val="left"/>
    </w:lvl>
  </w:abstractNum>
  <w:abstractNum w:abstractNumId="28" w15:restartNumberingAfterBreak="0">
    <w:nsid w:val="E2C90128"/>
    <w:multiLevelType w:val="singleLevel"/>
    <w:tmpl w:val="859DE905"/>
    <w:lvl w:ilvl="0">
      <w:numFmt w:val="decimal"/>
      <w:lvlText w:val="•"/>
      <w:lvlJc w:val="left"/>
    </w:lvl>
  </w:abstractNum>
  <w:abstractNum w:abstractNumId="29" w15:restartNumberingAfterBreak="0">
    <w:nsid w:val="E346C88A"/>
    <w:multiLevelType w:val="singleLevel"/>
    <w:tmpl w:val="F599BA3B"/>
    <w:lvl w:ilvl="0">
      <w:numFmt w:val="decimal"/>
      <w:lvlText w:val="•"/>
      <w:lvlJc w:val="left"/>
    </w:lvl>
  </w:abstractNum>
  <w:abstractNum w:abstractNumId="30" w15:restartNumberingAfterBreak="0">
    <w:nsid w:val="E3A784A2"/>
    <w:multiLevelType w:val="singleLevel"/>
    <w:tmpl w:val="5B1E4FAD"/>
    <w:lvl w:ilvl="0">
      <w:numFmt w:val="decimal"/>
      <w:lvlText w:val="•"/>
      <w:lvlJc w:val="left"/>
    </w:lvl>
  </w:abstractNum>
  <w:abstractNum w:abstractNumId="31" w15:restartNumberingAfterBreak="0">
    <w:nsid w:val="E49EB17E"/>
    <w:multiLevelType w:val="singleLevel"/>
    <w:tmpl w:val="20E54684"/>
    <w:lvl w:ilvl="0">
      <w:numFmt w:val="decimal"/>
      <w:lvlText w:val="•"/>
      <w:lvlJc w:val="left"/>
    </w:lvl>
  </w:abstractNum>
  <w:abstractNum w:abstractNumId="32" w15:restartNumberingAfterBreak="0">
    <w:nsid w:val="E8CF255B"/>
    <w:multiLevelType w:val="singleLevel"/>
    <w:tmpl w:val="619D942C"/>
    <w:lvl w:ilvl="0">
      <w:numFmt w:val="decimal"/>
      <w:lvlText w:val="•"/>
      <w:lvlJc w:val="left"/>
    </w:lvl>
  </w:abstractNum>
  <w:abstractNum w:abstractNumId="33" w15:restartNumberingAfterBreak="0">
    <w:nsid w:val="EBB947D7"/>
    <w:multiLevelType w:val="singleLevel"/>
    <w:tmpl w:val="50FAC1DC"/>
    <w:lvl w:ilvl="0">
      <w:numFmt w:val="decimal"/>
      <w:lvlText w:val="•"/>
      <w:lvlJc w:val="left"/>
    </w:lvl>
  </w:abstractNum>
  <w:abstractNum w:abstractNumId="34" w15:restartNumberingAfterBreak="0">
    <w:nsid w:val="EC513ACC"/>
    <w:multiLevelType w:val="singleLevel"/>
    <w:tmpl w:val="D6DCBC82"/>
    <w:lvl w:ilvl="0">
      <w:numFmt w:val="decimal"/>
      <w:lvlText w:val="•"/>
      <w:lvlJc w:val="left"/>
    </w:lvl>
  </w:abstractNum>
  <w:abstractNum w:abstractNumId="35" w15:restartNumberingAfterBreak="0">
    <w:nsid w:val="EE67B0DD"/>
    <w:multiLevelType w:val="singleLevel"/>
    <w:tmpl w:val="6907DE41"/>
    <w:lvl w:ilvl="0">
      <w:numFmt w:val="decimal"/>
      <w:lvlText w:val="•"/>
      <w:lvlJc w:val="left"/>
    </w:lvl>
  </w:abstractNum>
  <w:abstractNum w:abstractNumId="36" w15:restartNumberingAfterBreak="0">
    <w:nsid w:val="F45CB1A3"/>
    <w:multiLevelType w:val="singleLevel"/>
    <w:tmpl w:val="BFA3A11F"/>
    <w:lvl w:ilvl="0">
      <w:numFmt w:val="decimal"/>
      <w:lvlText w:val="•"/>
      <w:lvlJc w:val="left"/>
    </w:lvl>
  </w:abstractNum>
  <w:abstractNum w:abstractNumId="37" w15:restartNumberingAfterBreak="0">
    <w:nsid w:val="FE0C201F"/>
    <w:multiLevelType w:val="singleLevel"/>
    <w:tmpl w:val="BC47B2DB"/>
    <w:lvl w:ilvl="0">
      <w:numFmt w:val="decimal"/>
      <w:lvlText w:val="•"/>
      <w:lvlJc w:val="left"/>
    </w:lvl>
  </w:abstractNum>
  <w:abstractNum w:abstractNumId="38" w15:restartNumberingAfterBreak="0">
    <w:nsid w:val="0DAA4236"/>
    <w:multiLevelType w:val="singleLevel"/>
    <w:tmpl w:val="26A15D88"/>
    <w:lvl w:ilvl="0">
      <w:numFmt w:val="decimal"/>
      <w:lvlText w:val="•"/>
      <w:lvlJc w:val="left"/>
    </w:lvl>
  </w:abstractNum>
  <w:abstractNum w:abstractNumId="39" w15:restartNumberingAfterBreak="0">
    <w:nsid w:val="0EB2AD9D"/>
    <w:multiLevelType w:val="singleLevel"/>
    <w:tmpl w:val="296B16F0"/>
    <w:lvl w:ilvl="0">
      <w:numFmt w:val="decimal"/>
      <w:lvlText w:val="•"/>
      <w:lvlJc w:val="left"/>
    </w:lvl>
  </w:abstractNum>
  <w:abstractNum w:abstractNumId="40" w15:restartNumberingAfterBreak="0">
    <w:nsid w:val="0F3A0628"/>
    <w:multiLevelType w:val="singleLevel"/>
    <w:tmpl w:val="826BAC1D"/>
    <w:lvl w:ilvl="0">
      <w:numFmt w:val="decimal"/>
      <w:lvlText w:val="•"/>
      <w:lvlJc w:val="left"/>
    </w:lvl>
  </w:abstractNum>
  <w:abstractNum w:abstractNumId="41" w15:restartNumberingAfterBreak="0">
    <w:nsid w:val="12A40DE3"/>
    <w:multiLevelType w:val="singleLevel"/>
    <w:tmpl w:val="3F264E69"/>
    <w:lvl w:ilvl="0">
      <w:numFmt w:val="decimal"/>
      <w:lvlText w:val="•"/>
      <w:lvlJc w:val="left"/>
    </w:lvl>
  </w:abstractNum>
  <w:abstractNum w:abstractNumId="42" w15:restartNumberingAfterBreak="0">
    <w:nsid w:val="1334B191"/>
    <w:multiLevelType w:val="singleLevel"/>
    <w:tmpl w:val="CCCD97C0"/>
    <w:lvl w:ilvl="0">
      <w:numFmt w:val="decimal"/>
      <w:lvlText w:val="•"/>
      <w:lvlJc w:val="left"/>
    </w:lvl>
  </w:abstractNum>
  <w:abstractNum w:abstractNumId="43" w15:restartNumberingAfterBreak="0">
    <w:nsid w:val="147A522F"/>
    <w:multiLevelType w:val="hybridMultilevel"/>
    <w:tmpl w:val="5914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64A45D3"/>
    <w:multiLevelType w:val="singleLevel"/>
    <w:tmpl w:val="FEDBAB03"/>
    <w:lvl w:ilvl="0">
      <w:numFmt w:val="decimal"/>
      <w:lvlText w:val="•"/>
      <w:lvlJc w:val="left"/>
    </w:lvl>
  </w:abstractNum>
  <w:abstractNum w:abstractNumId="45" w15:restartNumberingAfterBreak="0">
    <w:nsid w:val="1703F59A"/>
    <w:multiLevelType w:val="singleLevel"/>
    <w:tmpl w:val="DDCB8813"/>
    <w:lvl w:ilvl="0">
      <w:numFmt w:val="decimal"/>
      <w:lvlText w:val="•"/>
      <w:lvlJc w:val="left"/>
    </w:lvl>
  </w:abstractNum>
  <w:abstractNum w:abstractNumId="46" w15:restartNumberingAfterBreak="0">
    <w:nsid w:val="175E4C91"/>
    <w:multiLevelType w:val="singleLevel"/>
    <w:tmpl w:val="E2C81B38"/>
    <w:lvl w:ilvl="0">
      <w:numFmt w:val="decimal"/>
      <w:lvlText w:val="•"/>
      <w:lvlJc w:val="left"/>
    </w:lvl>
  </w:abstractNum>
  <w:abstractNum w:abstractNumId="47" w15:restartNumberingAfterBreak="0">
    <w:nsid w:val="1AAA03CE"/>
    <w:multiLevelType w:val="singleLevel"/>
    <w:tmpl w:val="A2992146"/>
    <w:lvl w:ilvl="0">
      <w:numFmt w:val="decimal"/>
      <w:lvlText w:val="•"/>
      <w:lvlJc w:val="left"/>
    </w:lvl>
  </w:abstractNum>
  <w:abstractNum w:abstractNumId="48" w15:restartNumberingAfterBreak="0">
    <w:nsid w:val="1C358282"/>
    <w:multiLevelType w:val="singleLevel"/>
    <w:tmpl w:val="B4942F7F"/>
    <w:lvl w:ilvl="0">
      <w:numFmt w:val="decimal"/>
      <w:lvlText w:val="•"/>
      <w:lvlJc w:val="left"/>
    </w:lvl>
  </w:abstractNum>
  <w:abstractNum w:abstractNumId="49" w15:restartNumberingAfterBreak="0">
    <w:nsid w:val="1C925D27"/>
    <w:multiLevelType w:val="singleLevel"/>
    <w:tmpl w:val="0785F098"/>
    <w:lvl w:ilvl="0">
      <w:numFmt w:val="decimal"/>
      <w:lvlText w:val="•"/>
      <w:lvlJc w:val="left"/>
    </w:lvl>
  </w:abstractNum>
  <w:abstractNum w:abstractNumId="50" w15:restartNumberingAfterBreak="0">
    <w:nsid w:val="2A913AB2"/>
    <w:multiLevelType w:val="singleLevel"/>
    <w:tmpl w:val="93DE0371"/>
    <w:lvl w:ilvl="0">
      <w:numFmt w:val="decimal"/>
      <w:lvlText w:val="•"/>
      <w:lvlJc w:val="left"/>
    </w:lvl>
  </w:abstractNum>
  <w:abstractNum w:abstractNumId="51" w15:restartNumberingAfterBreak="0">
    <w:nsid w:val="2AAD0846"/>
    <w:multiLevelType w:val="singleLevel"/>
    <w:tmpl w:val="EC130E0E"/>
    <w:lvl w:ilvl="0">
      <w:numFmt w:val="decimal"/>
      <w:lvlText w:val="•"/>
      <w:lvlJc w:val="left"/>
    </w:lvl>
  </w:abstractNum>
  <w:abstractNum w:abstractNumId="52" w15:restartNumberingAfterBreak="0">
    <w:nsid w:val="30C93201"/>
    <w:multiLevelType w:val="singleLevel"/>
    <w:tmpl w:val="1AFE4B22"/>
    <w:lvl w:ilvl="0">
      <w:numFmt w:val="decimal"/>
      <w:lvlText w:val="•"/>
      <w:lvlJc w:val="left"/>
    </w:lvl>
  </w:abstractNum>
  <w:abstractNum w:abstractNumId="53" w15:restartNumberingAfterBreak="0">
    <w:nsid w:val="378EF701"/>
    <w:multiLevelType w:val="singleLevel"/>
    <w:tmpl w:val="C3E4BF6A"/>
    <w:lvl w:ilvl="0">
      <w:numFmt w:val="decimal"/>
      <w:lvlText w:val="•"/>
      <w:lvlJc w:val="left"/>
    </w:lvl>
  </w:abstractNum>
  <w:abstractNum w:abstractNumId="54" w15:restartNumberingAfterBreak="0">
    <w:nsid w:val="3DCDCF51"/>
    <w:multiLevelType w:val="singleLevel"/>
    <w:tmpl w:val="F8499D6F"/>
    <w:lvl w:ilvl="0">
      <w:numFmt w:val="decimal"/>
      <w:lvlText w:val="•"/>
      <w:lvlJc w:val="left"/>
    </w:lvl>
  </w:abstractNum>
  <w:abstractNum w:abstractNumId="55" w15:restartNumberingAfterBreak="0">
    <w:nsid w:val="40A1070C"/>
    <w:multiLevelType w:val="singleLevel"/>
    <w:tmpl w:val="DA25CCE1"/>
    <w:lvl w:ilvl="0">
      <w:numFmt w:val="decimal"/>
      <w:lvlText w:val="•"/>
      <w:lvlJc w:val="left"/>
    </w:lvl>
  </w:abstractNum>
  <w:abstractNum w:abstractNumId="56" w15:restartNumberingAfterBreak="0">
    <w:nsid w:val="411E698C"/>
    <w:multiLevelType w:val="singleLevel"/>
    <w:tmpl w:val="C9610BC3"/>
    <w:lvl w:ilvl="0">
      <w:numFmt w:val="decimal"/>
      <w:lvlText w:val="•"/>
      <w:lvlJc w:val="left"/>
    </w:lvl>
  </w:abstractNum>
  <w:abstractNum w:abstractNumId="57" w15:restartNumberingAfterBreak="0">
    <w:nsid w:val="463997F4"/>
    <w:multiLevelType w:val="singleLevel"/>
    <w:tmpl w:val="542E83BA"/>
    <w:lvl w:ilvl="0">
      <w:numFmt w:val="decimal"/>
      <w:lvlText w:val="•"/>
      <w:lvlJc w:val="left"/>
    </w:lvl>
  </w:abstractNum>
  <w:abstractNum w:abstractNumId="58" w15:restartNumberingAfterBreak="0">
    <w:nsid w:val="4940F4E4"/>
    <w:multiLevelType w:val="singleLevel"/>
    <w:tmpl w:val="36AC9137"/>
    <w:lvl w:ilvl="0">
      <w:numFmt w:val="decimal"/>
      <w:lvlText w:val="•"/>
      <w:lvlJc w:val="left"/>
    </w:lvl>
  </w:abstractNum>
  <w:abstractNum w:abstractNumId="59" w15:restartNumberingAfterBreak="0">
    <w:nsid w:val="4B110B5E"/>
    <w:multiLevelType w:val="singleLevel"/>
    <w:tmpl w:val="E28EA640"/>
    <w:lvl w:ilvl="0">
      <w:numFmt w:val="decimal"/>
      <w:lvlText w:val="•"/>
      <w:lvlJc w:val="left"/>
    </w:lvl>
  </w:abstractNum>
  <w:abstractNum w:abstractNumId="60" w15:restartNumberingAfterBreak="0">
    <w:nsid w:val="4BB240DA"/>
    <w:multiLevelType w:val="singleLevel"/>
    <w:tmpl w:val="A3DC8F3C"/>
    <w:lvl w:ilvl="0">
      <w:numFmt w:val="decimal"/>
      <w:lvlText w:val="•"/>
      <w:lvlJc w:val="left"/>
    </w:lvl>
  </w:abstractNum>
  <w:abstractNum w:abstractNumId="61" w15:restartNumberingAfterBreak="0">
    <w:nsid w:val="4BD530D6"/>
    <w:multiLevelType w:val="singleLevel"/>
    <w:tmpl w:val="75F63847"/>
    <w:lvl w:ilvl="0">
      <w:numFmt w:val="decimal"/>
      <w:lvlText w:val="•"/>
      <w:lvlJc w:val="left"/>
    </w:lvl>
  </w:abstractNum>
  <w:abstractNum w:abstractNumId="62" w15:restartNumberingAfterBreak="0">
    <w:nsid w:val="4F2E1FAA"/>
    <w:multiLevelType w:val="singleLevel"/>
    <w:tmpl w:val="3E60F404"/>
    <w:lvl w:ilvl="0">
      <w:numFmt w:val="decimal"/>
      <w:lvlText w:val="•"/>
      <w:lvlJc w:val="left"/>
    </w:lvl>
  </w:abstractNum>
  <w:abstractNum w:abstractNumId="63" w15:restartNumberingAfterBreak="0">
    <w:nsid w:val="4F44ACFB"/>
    <w:multiLevelType w:val="singleLevel"/>
    <w:tmpl w:val="0954D43A"/>
    <w:lvl w:ilvl="0">
      <w:numFmt w:val="decimal"/>
      <w:lvlText w:val="•"/>
      <w:lvlJc w:val="left"/>
    </w:lvl>
  </w:abstractNum>
  <w:abstractNum w:abstractNumId="64" w15:restartNumberingAfterBreak="0">
    <w:nsid w:val="4FFCDF8A"/>
    <w:multiLevelType w:val="singleLevel"/>
    <w:tmpl w:val="A0A5BAA4"/>
    <w:lvl w:ilvl="0">
      <w:numFmt w:val="decimal"/>
      <w:lvlText w:val="•"/>
      <w:lvlJc w:val="left"/>
    </w:lvl>
  </w:abstractNum>
  <w:abstractNum w:abstractNumId="65" w15:restartNumberingAfterBreak="0">
    <w:nsid w:val="50E01358"/>
    <w:multiLevelType w:val="singleLevel"/>
    <w:tmpl w:val="C9039EC1"/>
    <w:lvl w:ilvl="0">
      <w:numFmt w:val="decimal"/>
      <w:lvlText w:val="•"/>
      <w:lvlJc w:val="left"/>
    </w:lvl>
  </w:abstractNum>
  <w:abstractNum w:abstractNumId="66" w15:restartNumberingAfterBreak="0">
    <w:nsid w:val="538DAFEE"/>
    <w:multiLevelType w:val="singleLevel"/>
    <w:tmpl w:val="8D18D82D"/>
    <w:lvl w:ilvl="0">
      <w:numFmt w:val="decimal"/>
      <w:lvlText w:val="•"/>
      <w:lvlJc w:val="left"/>
    </w:lvl>
  </w:abstractNum>
  <w:abstractNum w:abstractNumId="67" w15:restartNumberingAfterBreak="0">
    <w:nsid w:val="5C52261B"/>
    <w:multiLevelType w:val="singleLevel"/>
    <w:tmpl w:val="AED87F8F"/>
    <w:lvl w:ilvl="0">
      <w:numFmt w:val="decimal"/>
      <w:lvlText w:val="•"/>
      <w:lvlJc w:val="left"/>
    </w:lvl>
  </w:abstractNum>
  <w:abstractNum w:abstractNumId="68" w15:restartNumberingAfterBreak="0">
    <w:nsid w:val="5E731127"/>
    <w:multiLevelType w:val="singleLevel"/>
    <w:tmpl w:val="F8F97374"/>
    <w:lvl w:ilvl="0">
      <w:numFmt w:val="decimal"/>
      <w:lvlText w:val="•"/>
      <w:lvlJc w:val="left"/>
    </w:lvl>
  </w:abstractNum>
  <w:abstractNum w:abstractNumId="69" w15:restartNumberingAfterBreak="0">
    <w:nsid w:val="5EDFDD84"/>
    <w:multiLevelType w:val="singleLevel"/>
    <w:tmpl w:val="F2E36DEE"/>
    <w:lvl w:ilvl="0">
      <w:numFmt w:val="decimal"/>
      <w:lvlText w:val="•"/>
      <w:lvlJc w:val="left"/>
    </w:lvl>
  </w:abstractNum>
  <w:abstractNum w:abstractNumId="70" w15:restartNumberingAfterBreak="0">
    <w:nsid w:val="63937B15"/>
    <w:multiLevelType w:val="singleLevel"/>
    <w:tmpl w:val="94DAC5FC"/>
    <w:lvl w:ilvl="0">
      <w:numFmt w:val="decimal"/>
      <w:lvlText w:val="•"/>
      <w:lvlJc w:val="left"/>
    </w:lvl>
  </w:abstractNum>
  <w:abstractNum w:abstractNumId="71" w15:restartNumberingAfterBreak="0">
    <w:nsid w:val="6394F35B"/>
    <w:multiLevelType w:val="singleLevel"/>
    <w:tmpl w:val="7C23B86D"/>
    <w:lvl w:ilvl="0">
      <w:numFmt w:val="decimal"/>
      <w:lvlText w:val="•"/>
      <w:lvlJc w:val="left"/>
    </w:lvl>
  </w:abstractNum>
  <w:abstractNum w:abstractNumId="72" w15:restartNumberingAfterBreak="0">
    <w:nsid w:val="6C32084F"/>
    <w:multiLevelType w:val="hybridMultilevel"/>
    <w:tmpl w:val="DF42A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DC6A910"/>
    <w:multiLevelType w:val="singleLevel"/>
    <w:tmpl w:val="6B223C1A"/>
    <w:lvl w:ilvl="0">
      <w:numFmt w:val="decimal"/>
      <w:lvlText w:val="•"/>
      <w:lvlJc w:val="left"/>
    </w:lvl>
  </w:abstractNum>
  <w:abstractNum w:abstractNumId="74" w15:restartNumberingAfterBreak="0">
    <w:nsid w:val="75A89FC2"/>
    <w:multiLevelType w:val="singleLevel"/>
    <w:tmpl w:val="42572E73"/>
    <w:lvl w:ilvl="0">
      <w:numFmt w:val="decimal"/>
      <w:lvlText w:val="•"/>
      <w:lvlJc w:val="left"/>
    </w:lvl>
  </w:abstractNum>
  <w:abstractNum w:abstractNumId="75" w15:restartNumberingAfterBreak="0">
    <w:nsid w:val="76923BE0"/>
    <w:multiLevelType w:val="singleLevel"/>
    <w:tmpl w:val="1E3CCCE8"/>
    <w:lvl w:ilvl="0">
      <w:numFmt w:val="decimal"/>
      <w:lvlText w:val="•"/>
      <w:lvlJc w:val="left"/>
    </w:lvl>
  </w:abstractNum>
  <w:abstractNum w:abstractNumId="76" w15:restartNumberingAfterBreak="0">
    <w:nsid w:val="79F63D18"/>
    <w:multiLevelType w:val="singleLevel"/>
    <w:tmpl w:val="FBC279F7"/>
    <w:lvl w:ilvl="0">
      <w:numFmt w:val="decimal"/>
      <w:lvlText w:val="•"/>
      <w:lvlJc w:val="left"/>
    </w:lvl>
  </w:abstractNum>
  <w:abstractNum w:abstractNumId="77" w15:restartNumberingAfterBreak="0">
    <w:nsid w:val="7CA68A6F"/>
    <w:multiLevelType w:val="singleLevel"/>
    <w:tmpl w:val="E87B56D5"/>
    <w:lvl w:ilvl="0">
      <w:numFmt w:val="decimal"/>
      <w:lvlText w:val="•"/>
      <w:lvlJc w:val="left"/>
    </w:lvl>
  </w:abstractNum>
  <w:num w:numId="1">
    <w:abstractNumId w:val="77"/>
  </w:num>
  <w:num w:numId="2">
    <w:abstractNumId w:val="26"/>
  </w:num>
  <w:num w:numId="3">
    <w:abstractNumId w:val="17"/>
  </w:num>
  <w:num w:numId="4">
    <w:abstractNumId w:val="51"/>
  </w:num>
  <w:num w:numId="5">
    <w:abstractNumId w:val="6"/>
  </w:num>
  <w:num w:numId="6">
    <w:abstractNumId w:val="10"/>
  </w:num>
  <w:num w:numId="7">
    <w:abstractNumId w:val="3"/>
  </w:num>
  <w:num w:numId="8">
    <w:abstractNumId w:val="60"/>
  </w:num>
  <w:num w:numId="9">
    <w:abstractNumId w:val="14"/>
  </w:num>
  <w:num w:numId="10">
    <w:abstractNumId w:val="18"/>
  </w:num>
  <w:num w:numId="11">
    <w:abstractNumId w:val="39"/>
  </w:num>
  <w:num w:numId="12">
    <w:abstractNumId w:val="5"/>
  </w:num>
  <w:num w:numId="13">
    <w:abstractNumId w:val="49"/>
  </w:num>
  <w:num w:numId="14">
    <w:abstractNumId w:val="36"/>
  </w:num>
  <w:num w:numId="15">
    <w:abstractNumId w:val="33"/>
  </w:num>
  <w:num w:numId="16">
    <w:abstractNumId w:val="13"/>
  </w:num>
  <w:num w:numId="17">
    <w:abstractNumId w:val="64"/>
  </w:num>
  <w:num w:numId="18">
    <w:abstractNumId w:val="27"/>
  </w:num>
  <w:num w:numId="19">
    <w:abstractNumId w:val="57"/>
  </w:num>
  <w:num w:numId="20">
    <w:abstractNumId w:val="20"/>
  </w:num>
  <w:num w:numId="21">
    <w:abstractNumId w:val="24"/>
  </w:num>
  <w:num w:numId="22">
    <w:abstractNumId w:val="32"/>
  </w:num>
  <w:num w:numId="23">
    <w:abstractNumId w:val="21"/>
  </w:num>
  <w:num w:numId="24">
    <w:abstractNumId w:val="59"/>
  </w:num>
  <w:num w:numId="25">
    <w:abstractNumId w:val="58"/>
  </w:num>
  <w:num w:numId="26">
    <w:abstractNumId w:val="19"/>
  </w:num>
  <w:num w:numId="27">
    <w:abstractNumId w:val="23"/>
  </w:num>
  <w:num w:numId="28">
    <w:abstractNumId w:val="2"/>
  </w:num>
  <w:num w:numId="29">
    <w:abstractNumId w:val="4"/>
  </w:num>
  <w:num w:numId="30">
    <w:abstractNumId w:val="48"/>
  </w:num>
  <w:num w:numId="31">
    <w:abstractNumId w:val="70"/>
  </w:num>
  <w:num w:numId="32">
    <w:abstractNumId w:val="62"/>
  </w:num>
  <w:num w:numId="33">
    <w:abstractNumId w:val="44"/>
  </w:num>
  <w:num w:numId="34">
    <w:abstractNumId w:val="63"/>
  </w:num>
  <w:num w:numId="35">
    <w:abstractNumId w:val="55"/>
  </w:num>
  <w:num w:numId="36">
    <w:abstractNumId w:val="29"/>
  </w:num>
  <w:num w:numId="37">
    <w:abstractNumId w:val="25"/>
  </w:num>
  <w:num w:numId="38">
    <w:abstractNumId w:val="1"/>
  </w:num>
  <w:num w:numId="39">
    <w:abstractNumId w:val="12"/>
  </w:num>
  <w:num w:numId="40">
    <w:abstractNumId w:val="8"/>
  </w:num>
  <w:num w:numId="41">
    <w:abstractNumId w:val="66"/>
  </w:num>
  <w:num w:numId="42">
    <w:abstractNumId w:val="34"/>
  </w:num>
  <w:num w:numId="43">
    <w:abstractNumId w:val="75"/>
  </w:num>
  <w:num w:numId="44">
    <w:abstractNumId w:val="65"/>
  </w:num>
  <w:num w:numId="45">
    <w:abstractNumId w:val="11"/>
  </w:num>
  <w:num w:numId="46">
    <w:abstractNumId w:val="41"/>
  </w:num>
  <w:num w:numId="47">
    <w:abstractNumId w:val="76"/>
  </w:num>
  <w:num w:numId="48">
    <w:abstractNumId w:val="16"/>
  </w:num>
  <w:num w:numId="49">
    <w:abstractNumId w:val="73"/>
  </w:num>
  <w:num w:numId="50">
    <w:abstractNumId w:val="61"/>
  </w:num>
  <w:num w:numId="51">
    <w:abstractNumId w:val="71"/>
  </w:num>
  <w:num w:numId="52">
    <w:abstractNumId w:val="45"/>
  </w:num>
  <w:num w:numId="53">
    <w:abstractNumId w:val="40"/>
  </w:num>
  <w:num w:numId="54">
    <w:abstractNumId w:val="37"/>
  </w:num>
  <w:num w:numId="55">
    <w:abstractNumId w:val="52"/>
  </w:num>
  <w:num w:numId="56">
    <w:abstractNumId w:val="74"/>
  </w:num>
  <w:num w:numId="57">
    <w:abstractNumId w:val="54"/>
  </w:num>
  <w:num w:numId="58">
    <w:abstractNumId w:val="15"/>
  </w:num>
  <w:num w:numId="59">
    <w:abstractNumId w:val="9"/>
  </w:num>
  <w:num w:numId="60">
    <w:abstractNumId w:val="30"/>
  </w:num>
  <w:num w:numId="61">
    <w:abstractNumId w:val="38"/>
  </w:num>
  <w:num w:numId="62">
    <w:abstractNumId w:val="47"/>
  </w:num>
  <w:num w:numId="63">
    <w:abstractNumId w:val="68"/>
  </w:num>
  <w:num w:numId="64">
    <w:abstractNumId w:val="31"/>
  </w:num>
  <w:num w:numId="65">
    <w:abstractNumId w:val="0"/>
  </w:num>
  <w:num w:numId="66">
    <w:abstractNumId w:val="35"/>
  </w:num>
  <w:num w:numId="67">
    <w:abstractNumId w:val="28"/>
  </w:num>
  <w:num w:numId="68">
    <w:abstractNumId w:val="22"/>
  </w:num>
  <w:num w:numId="69">
    <w:abstractNumId w:val="53"/>
  </w:num>
  <w:num w:numId="70">
    <w:abstractNumId w:val="46"/>
  </w:num>
  <w:num w:numId="71">
    <w:abstractNumId w:val="42"/>
  </w:num>
  <w:num w:numId="72">
    <w:abstractNumId w:val="50"/>
  </w:num>
  <w:num w:numId="73">
    <w:abstractNumId w:val="7"/>
  </w:num>
  <w:num w:numId="74">
    <w:abstractNumId w:val="67"/>
  </w:num>
  <w:num w:numId="75">
    <w:abstractNumId w:val="56"/>
  </w:num>
  <w:num w:numId="76">
    <w:abstractNumId w:val="69"/>
  </w:num>
  <w:num w:numId="77">
    <w:abstractNumId w:val="72"/>
  </w:num>
  <w:num w:numId="78">
    <w:abstractNumId w:val="4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07"/>
    <w:rsid w:val="00067C35"/>
    <w:rsid w:val="000C7D9B"/>
    <w:rsid w:val="00106916"/>
    <w:rsid w:val="002F255A"/>
    <w:rsid w:val="002F3A7F"/>
    <w:rsid w:val="00395091"/>
    <w:rsid w:val="003A4364"/>
    <w:rsid w:val="004B12BE"/>
    <w:rsid w:val="00655E5B"/>
    <w:rsid w:val="006D58AC"/>
    <w:rsid w:val="006F10F5"/>
    <w:rsid w:val="006F16C8"/>
    <w:rsid w:val="006F65FC"/>
    <w:rsid w:val="00785119"/>
    <w:rsid w:val="008B71C5"/>
    <w:rsid w:val="00AA787B"/>
    <w:rsid w:val="00AB0960"/>
    <w:rsid w:val="00AE0F14"/>
    <w:rsid w:val="00B73B96"/>
    <w:rsid w:val="00BD4E8D"/>
    <w:rsid w:val="00BF2DFA"/>
    <w:rsid w:val="00BF75DD"/>
    <w:rsid w:val="00C1390A"/>
    <w:rsid w:val="00C5538C"/>
    <w:rsid w:val="00CC11E9"/>
    <w:rsid w:val="00CF23C5"/>
    <w:rsid w:val="00D578A7"/>
    <w:rsid w:val="00E8720A"/>
    <w:rsid w:val="00E904B7"/>
    <w:rsid w:val="00E9603F"/>
    <w:rsid w:val="00EC7707"/>
    <w:rsid w:val="00EF1F0E"/>
    <w:rsid w:val="00F204A2"/>
    <w:rsid w:val="00F22623"/>
    <w:rsid w:val="00F23909"/>
    <w:rsid w:val="00FA1F11"/>
    <w:rsid w:val="00FC3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D039F"/>
  <w15:chartTrackingRefBased/>
  <w15:docId w15:val="{0201322B-6156-4FFD-8F81-72CDD89E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70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707"/>
    <w:rPr>
      <w:rFonts w:eastAsiaTheme="minorEastAsia"/>
      <w:lang w:eastAsia="en-GB"/>
    </w:rPr>
  </w:style>
  <w:style w:type="paragraph" w:styleId="Footer">
    <w:name w:val="footer"/>
    <w:basedOn w:val="Normal"/>
    <w:link w:val="FooterChar"/>
    <w:uiPriority w:val="99"/>
    <w:unhideWhenUsed/>
    <w:rsid w:val="00EC7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707"/>
    <w:rPr>
      <w:rFonts w:eastAsiaTheme="minorEastAsia"/>
      <w:lang w:eastAsia="en-GB"/>
    </w:rPr>
  </w:style>
  <w:style w:type="paragraph" w:styleId="ListParagraph">
    <w:name w:val="List Paragraph"/>
    <w:basedOn w:val="Normal"/>
    <w:uiPriority w:val="34"/>
    <w:qFormat/>
    <w:rsid w:val="00785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4201</Words>
  <Characters>20838</Characters>
  <Application>Microsoft Office Word</Application>
  <DocSecurity>0</DocSecurity>
  <Lines>425</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Robinson</dc:creator>
  <cp:keywords/>
  <dc:description/>
  <cp:lastModifiedBy>Emma Page</cp:lastModifiedBy>
  <cp:revision>2</cp:revision>
  <cp:lastPrinted>2018-05-11T08:02:00Z</cp:lastPrinted>
  <dcterms:created xsi:type="dcterms:W3CDTF">2021-05-03T09:43:00Z</dcterms:created>
  <dcterms:modified xsi:type="dcterms:W3CDTF">2021-05-03T09:43:00Z</dcterms:modified>
</cp:coreProperties>
</file>